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A6876D" w14:textId="306090BD" w:rsidR="0034210B" w:rsidRDefault="0742A335" w:rsidP="72E9D696">
      <w:pPr>
        <w:spacing w:after="0" w:afterAutospacing="1"/>
      </w:pPr>
      <w:r>
        <w:rPr>
          <w:noProof/>
          <w:lang w:eastAsia="fr-FR"/>
        </w:rPr>
        <w:drawing>
          <wp:anchor distT="0" distB="0" distL="114300" distR="114300" simplePos="0" relativeHeight="251655680" behindDoc="0" locked="0" layoutInCell="1" allowOverlap="1" wp14:anchorId="7068AAF2" wp14:editId="0DBE122D">
            <wp:simplePos x="0" y="0"/>
            <wp:positionH relativeFrom="column">
              <wp:posOffset>-1152525</wp:posOffset>
            </wp:positionH>
            <wp:positionV relativeFrom="paragraph">
              <wp:posOffset>-904875</wp:posOffset>
            </wp:positionV>
            <wp:extent cx="7608230" cy="10704822"/>
            <wp:effectExtent l="0" t="0" r="0" b="0"/>
            <wp:wrapNone/>
            <wp:docPr id="164875328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753284" name=""/>
                    <pic:cNvPicPr/>
                  </pic:nvPicPr>
                  <pic:blipFill>
                    <a:blip r:embed="rId8">
                      <a:extLst>
                        <a:ext uri="{28A0092B-C50C-407E-A947-70E740481C1C}">
                          <a14:useLocalDpi xmlns:a14="http://schemas.microsoft.com/office/drawing/2010/main"/>
                        </a:ext>
                      </a:extLst>
                    </a:blip>
                    <a:stretch>
                      <a:fillRect/>
                    </a:stretch>
                  </pic:blipFill>
                  <pic:spPr>
                    <a:xfrm>
                      <a:off x="0" y="0"/>
                      <a:ext cx="7608230" cy="10704822"/>
                    </a:xfrm>
                    <a:prstGeom prst="rect">
                      <a:avLst/>
                    </a:prstGeom>
                  </pic:spPr>
                </pic:pic>
              </a:graphicData>
            </a:graphic>
            <wp14:sizeRelH relativeFrom="page">
              <wp14:pctWidth>0</wp14:pctWidth>
            </wp14:sizeRelH>
            <wp14:sizeRelV relativeFrom="page">
              <wp14:pctHeight>0</wp14:pctHeight>
            </wp14:sizeRelV>
          </wp:anchor>
        </w:drawing>
      </w:r>
    </w:p>
    <w:p w14:paraId="592ED1A3" w14:textId="202D2D04" w:rsidR="72E9D696" w:rsidRDefault="72E9D696" w:rsidP="72E9D696">
      <w:pPr>
        <w:spacing w:after="0" w:afterAutospacing="1"/>
      </w:pPr>
    </w:p>
    <w:p w14:paraId="7C1AC801" w14:textId="62E35D7E" w:rsidR="0034210B" w:rsidRPr="0034210B" w:rsidRDefault="7E822536">
      <w:pPr>
        <w:rPr>
          <w:b/>
          <w:bCs/>
          <w:color w:val="00B0F0"/>
          <w:sz w:val="48"/>
          <w:szCs w:val="48"/>
        </w:rPr>
      </w:pPr>
      <w:r w:rsidRPr="390FCED7">
        <w:rPr>
          <w:b/>
          <w:bCs/>
          <w:sz w:val="48"/>
          <w:szCs w:val="48"/>
        </w:rPr>
        <w:t xml:space="preserve">           </w:t>
      </w:r>
    </w:p>
    <w:p w14:paraId="06DBA29C" w14:textId="634684AF" w:rsidR="00F7331E" w:rsidRDefault="00F7331E">
      <w:pPr>
        <w:rPr>
          <w:b/>
          <w:bCs/>
          <w:sz w:val="48"/>
          <w:szCs w:val="48"/>
        </w:rPr>
      </w:pPr>
      <w:r w:rsidRPr="72E9D696">
        <w:rPr>
          <w:b/>
          <w:bCs/>
          <w:sz w:val="48"/>
          <w:szCs w:val="48"/>
        </w:rPr>
        <w:t xml:space="preserve">  </w:t>
      </w:r>
    </w:p>
    <w:p w14:paraId="32F9EA1A" w14:textId="77777777" w:rsidR="00F7331E" w:rsidRDefault="00F7331E">
      <w:pPr>
        <w:rPr>
          <w:b/>
          <w:bCs/>
          <w:sz w:val="48"/>
          <w:szCs w:val="48"/>
        </w:rPr>
      </w:pPr>
    </w:p>
    <w:p w14:paraId="3896C076" w14:textId="77777777" w:rsidR="00F7331E" w:rsidRDefault="00F7331E">
      <w:pPr>
        <w:rPr>
          <w:b/>
          <w:bCs/>
          <w:sz w:val="48"/>
          <w:szCs w:val="48"/>
        </w:rPr>
      </w:pPr>
    </w:p>
    <w:p w14:paraId="0A62409E" w14:textId="77777777" w:rsidR="00F7331E" w:rsidRDefault="00F7331E">
      <w:pPr>
        <w:rPr>
          <w:b/>
          <w:bCs/>
          <w:sz w:val="48"/>
          <w:szCs w:val="48"/>
        </w:rPr>
      </w:pPr>
    </w:p>
    <w:p w14:paraId="667788CC" w14:textId="50622A1D" w:rsidR="66F198A9" w:rsidRDefault="66F198A9" w:rsidP="6ABB90B3">
      <w:pPr>
        <w:jc w:val="center"/>
        <w:rPr>
          <w:rFonts w:ascii="AAAAAU+TimesNewRomanPSMT" w:hAnsi="AAAAAU+TimesNewRomanPSMT" w:cs="AAAAAU+TimesNewRomanPSMT"/>
          <w:color w:val="A5A5A5" w:themeColor="accent3"/>
          <w:sz w:val="20"/>
          <w:szCs w:val="20"/>
        </w:rPr>
      </w:pPr>
      <w:r w:rsidRPr="6ABB90B3">
        <w:rPr>
          <w:rFonts w:ascii="Times New Roman" w:hAnsi="Times New Roman" w:cs="Times New Roman"/>
          <w:b/>
          <w:bCs/>
          <w:sz w:val="56"/>
          <w:szCs w:val="56"/>
        </w:rPr>
        <w:t xml:space="preserve">    </w:t>
      </w:r>
      <w:r w:rsidRPr="6ABB90B3">
        <w:rPr>
          <w:rFonts w:ascii="AAAAAS+TimesNewRomanPS-ItalicMT" w:hAnsi="AAAAAS+TimesNewRomanPS-ItalicMT" w:cs="AAAAAS+TimesNewRomanPS-ItalicMT"/>
          <w:i/>
          <w:iCs/>
          <w:sz w:val="36"/>
          <w:szCs w:val="36"/>
        </w:rPr>
        <w:t xml:space="preserve">       </w:t>
      </w:r>
      <w:r w:rsidRPr="6ABB90B3">
        <w:rPr>
          <w:rFonts w:ascii="AAAAAO+TimesNewRomanPSMT" w:hAnsi="AAAAAO+TimesNewRomanPSMT" w:cs="AAAAAO+TimesNewRomanPSMT"/>
          <w:sz w:val="23"/>
          <w:szCs w:val="23"/>
        </w:rPr>
        <w:t xml:space="preserve">               </w:t>
      </w:r>
    </w:p>
    <w:p w14:paraId="07084FC7" w14:textId="5A7BACBC" w:rsidR="390FCED7" w:rsidRDefault="390FCED7" w:rsidP="390FCED7">
      <w:pPr>
        <w:rPr>
          <w:rFonts w:ascii="AAAAAO+TimesNewRomanPSMT" w:hAnsi="AAAAAO+TimesNewRomanPSMT" w:cs="AAAAAO+TimesNewRomanPSMT"/>
          <w:sz w:val="23"/>
          <w:szCs w:val="23"/>
        </w:rPr>
      </w:pPr>
    </w:p>
    <w:p w14:paraId="338CD41D" w14:textId="4432C41C" w:rsidR="390FCED7" w:rsidRDefault="390FCED7" w:rsidP="390FCED7">
      <w:pPr>
        <w:rPr>
          <w:rFonts w:ascii="AAAAAO+TimesNewRomanPSMT" w:hAnsi="AAAAAO+TimesNewRomanPSMT" w:cs="AAAAAO+TimesNewRomanPSMT"/>
          <w:sz w:val="23"/>
          <w:szCs w:val="23"/>
        </w:rPr>
      </w:pPr>
    </w:p>
    <w:p w14:paraId="20FF2E6D" w14:textId="11028D4D" w:rsidR="390FCED7" w:rsidRDefault="390FCED7" w:rsidP="390FCED7">
      <w:pPr>
        <w:rPr>
          <w:rFonts w:ascii="AAAAAO+TimesNewRomanPSMT" w:hAnsi="AAAAAO+TimesNewRomanPSMT" w:cs="AAAAAO+TimesNewRomanPSMT"/>
          <w:sz w:val="23"/>
          <w:szCs w:val="23"/>
        </w:rPr>
      </w:pPr>
    </w:p>
    <w:p w14:paraId="21E9CC89" w14:textId="36809528" w:rsidR="00521913" w:rsidRDefault="00521913" w:rsidP="390FCED7">
      <w:pPr>
        <w:rPr>
          <w:rFonts w:ascii="AAAAAQ+TimesNewRomanPSMT" w:hAnsi="AAAAAQ+TimesNewRomanPSMT" w:cs="AAAAAQ+TimesNewRomanPSMT"/>
          <w:sz w:val="36"/>
          <w:szCs w:val="36"/>
        </w:rPr>
      </w:pPr>
    </w:p>
    <w:p w14:paraId="3F6333A5" w14:textId="4A289310" w:rsidR="390FCED7" w:rsidRDefault="390FCED7" w:rsidP="390FCED7">
      <w:pPr>
        <w:rPr>
          <w:rFonts w:ascii="AAAAAQ+TimesNewRomanPSMT" w:hAnsi="AAAAAQ+TimesNewRomanPSMT" w:cs="AAAAAQ+TimesNewRomanPSMT"/>
          <w:sz w:val="36"/>
          <w:szCs w:val="36"/>
        </w:rPr>
      </w:pPr>
    </w:p>
    <w:p w14:paraId="3325EC1C" w14:textId="650EF120" w:rsidR="390FCED7" w:rsidRDefault="390FCED7" w:rsidP="390FCED7">
      <w:pPr>
        <w:rPr>
          <w:rFonts w:ascii="AAAAAQ+TimesNewRomanPSMT" w:hAnsi="AAAAAQ+TimesNewRomanPSMT" w:cs="AAAAAQ+TimesNewRomanPSMT"/>
          <w:sz w:val="36"/>
          <w:szCs w:val="36"/>
        </w:rPr>
      </w:pPr>
    </w:p>
    <w:p w14:paraId="650B2A06" w14:textId="0617E3A0" w:rsidR="390FCED7" w:rsidRDefault="390FCED7" w:rsidP="390FCED7">
      <w:pPr>
        <w:rPr>
          <w:rFonts w:ascii="AAAAAQ+TimesNewRomanPSMT" w:hAnsi="AAAAAQ+TimesNewRomanPSMT" w:cs="AAAAAQ+TimesNewRomanPSMT"/>
          <w:sz w:val="36"/>
          <w:szCs w:val="36"/>
        </w:rPr>
      </w:pPr>
    </w:p>
    <w:p w14:paraId="17403226" w14:textId="17B4CCA8" w:rsidR="00F7331E" w:rsidRDefault="7271A6F8" w:rsidP="6ABB90B3">
      <w:pPr>
        <w:rPr>
          <w:rFonts w:ascii="AAAAAQ+TimesNewRomanPSMT" w:hAnsi="AAAAAQ+TimesNewRomanPSMT" w:cs="AAAAAQ+TimesNewRomanPSMT"/>
          <w:sz w:val="36"/>
          <w:szCs w:val="36"/>
        </w:rPr>
      </w:pPr>
      <w:r w:rsidRPr="6ABB90B3">
        <w:rPr>
          <w:rFonts w:ascii="AAAAAQ+TimesNewRomanPSMT" w:hAnsi="AAAAAQ+TimesNewRomanPSMT" w:cs="AAAAAQ+TimesNewRomanPSMT"/>
          <w:sz w:val="36"/>
          <w:szCs w:val="36"/>
        </w:rPr>
        <w:t xml:space="preserve">     </w:t>
      </w:r>
    </w:p>
    <w:p w14:paraId="0D097F08" w14:textId="316C57F3" w:rsidR="00F7331E" w:rsidRDefault="00F7331E" w:rsidP="6ABB90B3">
      <w:pPr>
        <w:rPr>
          <w:rFonts w:ascii="AAAAAQ+TimesNewRomanPSMT" w:hAnsi="AAAAAQ+TimesNewRomanPSMT" w:cs="AAAAAQ+TimesNewRomanPSMT"/>
          <w:sz w:val="36"/>
          <w:szCs w:val="36"/>
        </w:rPr>
      </w:pPr>
    </w:p>
    <w:p w14:paraId="377F2704" w14:textId="6B95C3DD" w:rsidR="00F7331E" w:rsidRDefault="00F7331E" w:rsidP="6ABB90B3">
      <w:pPr>
        <w:rPr>
          <w:rFonts w:ascii="AAAAAQ+TimesNewRomanPSMT" w:hAnsi="AAAAAQ+TimesNewRomanPSMT" w:cs="AAAAAQ+TimesNewRomanPSMT"/>
          <w:sz w:val="36"/>
          <w:szCs w:val="36"/>
        </w:rPr>
      </w:pPr>
    </w:p>
    <w:p w14:paraId="59538CCD" w14:textId="77777777" w:rsidR="00F7331E" w:rsidRDefault="00F7331E">
      <w:pPr>
        <w:rPr>
          <w:rFonts w:ascii="AAAAAQ+TimesNewRomanPSMT" w:hAnsi="AAAAAQ+TimesNewRomanPSMT" w:cs="AAAAAQ+TimesNewRomanPSMT"/>
          <w:sz w:val="36"/>
          <w:szCs w:val="36"/>
        </w:rPr>
      </w:pPr>
    </w:p>
    <w:p w14:paraId="754D811E" w14:textId="77777777" w:rsidR="00F7331E" w:rsidRDefault="00F7331E">
      <w:pPr>
        <w:rPr>
          <w:rFonts w:ascii="AAAAAO+TimesNewRomanPSMT" w:hAnsi="AAAAAO+TimesNewRomanPSMT" w:cs="AAAAAO+TimesNewRomanPSMT"/>
          <w:sz w:val="23"/>
          <w:szCs w:val="23"/>
        </w:rPr>
      </w:pPr>
    </w:p>
    <w:p w14:paraId="395F4446" w14:textId="77777777" w:rsidR="00F7331E" w:rsidRDefault="00F7331E">
      <w:pPr>
        <w:rPr>
          <w:rFonts w:ascii="AAAAAO+TimesNewRomanPSMT" w:hAnsi="AAAAAO+TimesNewRomanPSMT" w:cs="AAAAAO+TimesNewRomanPSMT"/>
          <w:sz w:val="23"/>
          <w:szCs w:val="23"/>
        </w:rPr>
      </w:pPr>
    </w:p>
    <w:p w14:paraId="16CB0C52" w14:textId="77777777" w:rsidR="00F7331E" w:rsidRDefault="00F7331E">
      <w:pPr>
        <w:rPr>
          <w:rFonts w:ascii="AAAAAO+TimesNewRomanPSMT" w:hAnsi="AAAAAO+TimesNewRomanPSMT" w:cs="AAAAAO+TimesNewRomanPSMT"/>
          <w:sz w:val="23"/>
          <w:szCs w:val="23"/>
        </w:rPr>
      </w:pPr>
    </w:p>
    <w:p w14:paraId="63E33F9A" w14:textId="3E4097E7" w:rsidR="4CAD5385" w:rsidRDefault="4CAD5385" w:rsidP="4CAD5385">
      <w:pPr>
        <w:rPr>
          <w:rFonts w:ascii="AAAAAO+TimesNewRomanPSMT" w:hAnsi="AAAAAO+TimesNewRomanPSMT" w:cs="AAAAAO+TimesNewRomanPSMT"/>
          <w:sz w:val="23"/>
          <w:szCs w:val="23"/>
        </w:rPr>
      </w:pPr>
    </w:p>
    <w:p w14:paraId="26FEB0BB" w14:textId="09EF1C81" w:rsidR="006645BF" w:rsidRDefault="66F198A9" w:rsidP="390FCED7">
      <w:pPr>
        <w:rPr>
          <w:rFonts w:ascii="AAAAAU+TimesNewRomanPSMT" w:hAnsi="AAAAAU+TimesNewRomanPSMT" w:cs="AAAAAU+TimesNewRomanPSMT"/>
          <w:color w:val="A5A5A5" w:themeColor="accent3"/>
          <w:sz w:val="20"/>
          <w:szCs w:val="20"/>
        </w:rPr>
      </w:pPr>
      <w:r w:rsidRPr="3A78727B">
        <w:rPr>
          <w:rFonts w:ascii="AAAAAU+TimesNewRomanPSMT" w:hAnsi="AAAAAU+TimesNewRomanPSMT" w:cs="AAAAAU+TimesNewRomanPSMT"/>
          <w:color w:val="A5A5A5" w:themeColor="accent3"/>
          <w:sz w:val="20"/>
          <w:szCs w:val="20"/>
        </w:rPr>
        <w:lastRenderedPageBreak/>
        <w:t xml:space="preserve">  </w:t>
      </w:r>
    </w:p>
    <w:p w14:paraId="0CA1656A" w14:textId="77777777" w:rsidR="000F005C" w:rsidRDefault="000F005C" w:rsidP="390FCED7">
      <w:pPr>
        <w:rPr>
          <w:rFonts w:ascii="AAAAAU+TimesNewRomanPSMT" w:hAnsi="AAAAAU+TimesNewRomanPSMT" w:cs="AAAAAU+TimesNewRomanPSMT"/>
          <w:color w:val="A5A5A5" w:themeColor="accent3"/>
          <w:sz w:val="20"/>
          <w:szCs w:val="20"/>
        </w:rPr>
      </w:pPr>
    </w:p>
    <w:p w14:paraId="26BC52F9" w14:textId="77777777" w:rsidR="000F005C" w:rsidRDefault="000F005C" w:rsidP="390FCED7">
      <w:pPr>
        <w:rPr>
          <w:rFonts w:ascii="AAAAAU+TimesNewRomanPSMT" w:hAnsi="AAAAAU+TimesNewRomanPSMT" w:cs="AAAAAU+TimesNewRomanPSMT"/>
          <w:color w:val="A5A5A5" w:themeColor="accent3"/>
          <w:sz w:val="20"/>
          <w:szCs w:val="20"/>
        </w:rPr>
      </w:pPr>
    </w:p>
    <w:p w14:paraId="21C7EE87" w14:textId="77777777" w:rsidR="000F005C" w:rsidRDefault="000F005C" w:rsidP="390FCED7">
      <w:pPr>
        <w:rPr>
          <w:rFonts w:ascii="AAAAAU+TimesNewRomanPSMT" w:hAnsi="AAAAAU+TimesNewRomanPSMT" w:cs="AAAAAU+TimesNewRomanPSMT"/>
          <w:color w:val="A5A5A5" w:themeColor="accent3"/>
          <w:sz w:val="20"/>
          <w:szCs w:val="20"/>
        </w:rPr>
      </w:pPr>
    </w:p>
    <w:p w14:paraId="0E16833E" w14:textId="77777777" w:rsidR="000F005C" w:rsidRDefault="000F005C" w:rsidP="390FCED7">
      <w:pPr>
        <w:rPr>
          <w:rFonts w:ascii="AAAAAU+TimesNewRomanPSMT" w:hAnsi="AAAAAU+TimesNewRomanPSMT" w:cs="AAAAAU+TimesNewRomanPSMT"/>
          <w:color w:val="A5A5A5" w:themeColor="accent3"/>
          <w:sz w:val="20"/>
          <w:szCs w:val="20"/>
        </w:rPr>
      </w:pPr>
    </w:p>
    <w:p w14:paraId="10B59EF8" w14:textId="77777777" w:rsidR="000F005C" w:rsidRDefault="000F005C" w:rsidP="390FCED7">
      <w:pPr>
        <w:rPr>
          <w:rFonts w:ascii="AAAAAU+TimesNewRomanPSMT" w:hAnsi="AAAAAU+TimesNewRomanPSMT" w:cs="AAAAAU+TimesNewRomanPSMT"/>
          <w:color w:val="A5A5A5" w:themeColor="accent3"/>
          <w:sz w:val="20"/>
          <w:szCs w:val="20"/>
        </w:rPr>
      </w:pPr>
    </w:p>
    <w:p w14:paraId="22A04179" w14:textId="77777777" w:rsidR="000F005C" w:rsidRDefault="000F005C" w:rsidP="390FCED7">
      <w:pPr>
        <w:rPr>
          <w:rFonts w:ascii="AAAAAU+TimesNewRomanPSMT" w:hAnsi="AAAAAU+TimesNewRomanPSMT" w:cs="AAAAAU+TimesNewRomanPSMT"/>
          <w:color w:val="A5A5A5" w:themeColor="accent3"/>
          <w:sz w:val="20"/>
          <w:szCs w:val="20"/>
        </w:rPr>
      </w:pPr>
    </w:p>
    <w:p w14:paraId="78FC8D54" w14:textId="77777777" w:rsidR="000F005C" w:rsidRDefault="000F005C" w:rsidP="390FCED7">
      <w:pPr>
        <w:rPr>
          <w:rFonts w:ascii="AAAAAU+TimesNewRomanPSMT" w:hAnsi="AAAAAU+TimesNewRomanPSMT" w:cs="AAAAAU+TimesNewRomanPSMT"/>
          <w:color w:val="A5A5A5" w:themeColor="accent3"/>
          <w:sz w:val="20"/>
          <w:szCs w:val="20"/>
        </w:rPr>
      </w:pPr>
    </w:p>
    <w:p w14:paraId="0BC6CF92" w14:textId="77777777" w:rsidR="000F005C" w:rsidRDefault="000F005C" w:rsidP="390FCED7">
      <w:pPr>
        <w:rPr>
          <w:rFonts w:ascii="AAAAAU+TimesNewRomanPSMT" w:hAnsi="AAAAAU+TimesNewRomanPSMT" w:cs="AAAAAU+TimesNewRomanPSMT"/>
          <w:color w:val="A5A5A5" w:themeColor="accent3"/>
          <w:sz w:val="20"/>
          <w:szCs w:val="20"/>
        </w:rPr>
      </w:pPr>
    </w:p>
    <w:p w14:paraId="6515D7D9" w14:textId="77777777" w:rsidR="000F005C" w:rsidRDefault="000F005C" w:rsidP="390FCED7">
      <w:pPr>
        <w:rPr>
          <w:rFonts w:ascii="AAAAAU+TimesNewRomanPSMT" w:hAnsi="AAAAAU+TimesNewRomanPSMT" w:cs="AAAAAU+TimesNewRomanPSMT"/>
          <w:color w:val="A5A5A5" w:themeColor="accent3"/>
          <w:sz w:val="20"/>
          <w:szCs w:val="20"/>
        </w:rPr>
      </w:pPr>
    </w:p>
    <w:p w14:paraId="1206886F" w14:textId="77777777" w:rsidR="000F005C" w:rsidRDefault="000F005C" w:rsidP="390FCED7">
      <w:pPr>
        <w:rPr>
          <w:rFonts w:ascii="AAAAAU+TimesNewRomanPSMT" w:hAnsi="AAAAAU+TimesNewRomanPSMT" w:cs="AAAAAU+TimesNewRomanPSMT"/>
          <w:color w:val="A5A5A5" w:themeColor="accent3"/>
          <w:sz w:val="20"/>
          <w:szCs w:val="20"/>
        </w:rPr>
      </w:pPr>
    </w:p>
    <w:p w14:paraId="1FACD3AE" w14:textId="77777777" w:rsidR="000F005C" w:rsidRDefault="000F005C" w:rsidP="390FCED7">
      <w:pPr>
        <w:rPr>
          <w:rFonts w:ascii="AAAAAU+TimesNewRomanPSMT" w:hAnsi="AAAAAU+TimesNewRomanPSMT" w:cs="AAAAAU+TimesNewRomanPSMT"/>
          <w:color w:val="A5A5A5" w:themeColor="accent3"/>
          <w:sz w:val="20"/>
          <w:szCs w:val="20"/>
        </w:rPr>
      </w:pPr>
    </w:p>
    <w:p w14:paraId="44418D62" w14:textId="77777777" w:rsidR="000F005C" w:rsidRDefault="000F005C" w:rsidP="390FCED7">
      <w:pPr>
        <w:rPr>
          <w:rFonts w:ascii="AAAAAU+TimesNewRomanPSMT" w:hAnsi="AAAAAU+TimesNewRomanPSMT" w:cs="AAAAAU+TimesNewRomanPSMT"/>
          <w:color w:val="A5A5A5" w:themeColor="accent3"/>
          <w:sz w:val="20"/>
          <w:szCs w:val="20"/>
        </w:rPr>
      </w:pPr>
    </w:p>
    <w:p w14:paraId="21D9B3E8" w14:textId="77777777" w:rsidR="000F005C" w:rsidRDefault="000F005C" w:rsidP="390FCED7">
      <w:pPr>
        <w:rPr>
          <w:rFonts w:ascii="AAAAAU+TimesNewRomanPSMT" w:hAnsi="AAAAAU+TimesNewRomanPSMT" w:cs="AAAAAU+TimesNewRomanPSMT"/>
          <w:color w:val="A5A5A5" w:themeColor="accent3"/>
          <w:sz w:val="20"/>
          <w:szCs w:val="20"/>
        </w:rPr>
      </w:pPr>
    </w:p>
    <w:p w14:paraId="37D793D0" w14:textId="77777777" w:rsidR="000F005C" w:rsidRDefault="000F005C" w:rsidP="390FCED7">
      <w:pPr>
        <w:rPr>
          <w:rFonts w:ascii="AAAAAU+TimesNewRomanPSMT" w:hAnsi="AAAAAU+TimesNewRomanPSMT" w:cs="AAAAAU+TimesNewRomanPSMT"/>
          <w:color w:val="A5A5A5" w:themeColor="accent3"/>
          <w:sz w:val="20"/>
          <w:szCs w:val="20"/>
        </w:rPr>
      </w:pPr>
    </w:p>
    <w:p w14:paraId="644E65CE" w14:textId="77777777" w:rsidR="000F005C" w:rsidRDefault="000F005C" w:rsidP="390FCED7">
      <w:pPr>
        <w:rPr>
          <w:rFonts w:ascii="AAAAAU+TimesNewRomanPSMT" w:hAnsi="AAAAAU+TimesNewRomanPSMT" w:cs="AAAAAU+TimesNewRomanPSMT"/>
          <w:color w:val="A5A5A5" w:themeColor="accent3"/>
          <w:sz w:val="20"/>
          <w:szCs w:val="20"/>
        </w:rPr>
      </w:pPr>
    </w:p>
    <w:p w14:paraId="2EA48879" w14:textId="77777777" w:rsidR="000F005C" w:rsidRDefault="000F005C" w:rsidP="390FCED7">
      <w:pPr>
        <w:rPr>
          <w:rFonts w:ascii="AAAAAU+TimesNewRomanPSMT" w:hAnsi="AAAAAU+TimesNewRomanPSMT" w:cs="AAAAAU+TimesNewRomanPSMT"/>
          <w:color w:val="A5A5A5" w:themeColor="accent3"/>
          <w:sz w:val="20"/>
          <w:szCs w:val="20"/>
        </w:rPr>
      </w:pPr>
    </w:p>
    <w:p w14:paraId="79144E5D" w14:textId="77777777" w:rsidR="000F005C" w:rsidRDefault="000F005C" w:rsidP="390FCED7">
      <w:pPr>
        <w:rPr>
          <w:rFonts w:ascii="AAAAAU+TimesNewRomanPSMT" w:hAnsi="AAAAAU+TimesNewRomanPSMT" w:cs="AAAAAU+TimesNewRomanPSMT"/>
          <w:color w:val="A5A5A5" w:themeColor="accent3"/>
          <w:sz w:val="20"/>
          <w:szCs w:val="20"/>
        </w:rPr>
      </w:pPr>
    </w:p>
    <w:p w14:paraId="1B0F3FC5" w14:textId="77777777" w:rsidR="000F005C" w:rsidRDefault="000F005C" w:rsidP="390FCED7">
      <w:pPr>
        <w:rPr>
          <w:rFonts w:ascii="AAAAAU+TimesNewRomanPSMT" w:hAnsi="AAAAAU+TimesNewRomanPSMT" w:cs="AAAAAU+TimesNewRomanPSMT"/>
          <w:color w:val="A5A5A5" w:themeColor="accent3"/>
          <w:sz w:val="20"/>
          <w:szCs w:val="20"/>
        </w:rPr>
      </w:pPr>
    </w:p>
    <w:p w14:paraId="330E3751" w14:textId="77777777" w:rsidR="000F005C" w:rsidRDefault="000F005C" w:rsidP="390FCED7">
      <w:pPr>
        <w:rPr>
          <w:rFonts w:ascii="AAAAAU+TimesNewRomanPSMT" w:hAnsi="AAAAAU+TimesNewRomanPSMT" w:cs="AAAAAU+TimesNewRomanPSMT"/>
          <w:color w:val="A5A5A5" w:themeColor="accent3"/>
          <w:sz w:val="20"/>
          <w:szCs w:val="20"/>
        </w:rPr>
      </w:pPr>
    </w:p>
    <w:p w14:paraId="436CF498" w14:textId="77777777" w:rsidR="000F005C" w:rsidRDefault="000F005C" w:rsidP="390FCED7">
      <w:pPr>
        <w:rPr>
          <w:rFonts w:ascii="AAAAAU+TimesNewRomanPSMT" w:hAnsi="AAAAAU+TimesNewRomanPSMT" w:cs="AAAAAU+TimesNewRomanPSMT"/>
          <w:color w:val="A5A5A5" w:themeColor="accent3"/>
          <w:sz w:val="20"/>
          <w:szCs w:val="20"/>
        </w:rPr>
      </w:pPr>
    </w:p>
    <w:p w14:paraId="45F040B6" w14:textId="77777777" w:rsidR="000F005C" w:rsidRDefault="000F005C" w:rsidP="390FCED7">
      <w:pPr>
        <w:rPr>
          <w:rFonts w:ascii="AAAAAU+TimesNewRomanPSMT" w:hAnsi="AAAAAU+TimesNewRomanPSMT" w:cs="AAAAAU+TimesNewRomanPSMT"/>
          <w:color w:val="A5A5A5" w:themeColor="accent3"/>
          <w:sz w:val="20"/>
          <w:szCs w:val="20"/>
        </w:rPr>
      </w:pPr>
    </w:p>
    <w:p w14:paraId="2CEF69A0" w14:textId="77777777" w:rsidR="000F005C" w:rsidRDefault="000F005C" w:rsidP="390FCED7">
      <w:pPr>
        <w:rPr>
          <w:rFonts w:ascii="AAAAAU+TimesNewRomanPSMT" w:hAnsi="AAAAAU+TimesNewRomanPSMT" w:cs="AAAAAU+TimesNewRomanPSMT"/>
          <w:color w:val="A5A5A5" w:themeColor="accent3"/>
          <w:sz w:val="20"/>
          <w:szCs w:val="20"/>
        </w:rPr>
      </w:pPr>
    </w:p>
    <w:p w14:paraId="77B3DAFD" w14:textId="77777777" w:rsidR="000F005C" w:rsidRDefault="000F005C" w:rsidP="390FCED7">
      <w:pPr>
        <w:rPr>
          <w:rFonts w:ascii="AAAAAU+TimesNewRomanPSMT" w:hAnsi="AAAAAU+TimesNewRomanPSMT" w:cs="AAAAAU+TimesNewRomanPSMT"/>
          <w:color w:val="A5A5A5" w:themeColor="accent3"/>
          <w:sz w:val="20"/>
          <w:szCs w:val="20"/>
        </w:rPr>
      </w:pPr>
    </w:p>
    <w:p w14:paraId="49E52122" w14:textId="77777777" w:rsidR="000F005C" w:rsidRDefault="000F005C" w:rsidP="390FCED7">
      <w:pPr>
        <w:rPr>
          <w:rFonts w:ascii="AAAAAU+TimesNewRomanPSMT" w:hAnsi="AAAAAU+TimesNewRomanPSMT" w:cs="AAAAAU+TimesNewRomanPSMT"/>
          <w:color w:val="A5A5A5" w:themeColor="accent3"/>
          <w:sz w:val="20"/>
          <w:szCs w:val="20"/>
        </w:rPr>
      </w:pPr>
    </w:p>
    <w:p w14:paraId="3735D271" w14:textId="0A225DCE" w:rsidR="50ACD40E" w:rsidRDefault="50ACD40E" w:rsidP="3A78727B">
      <w:pPr>
        <w:spacing w:before="240" w:after="240"/>
        <w:rPr>
          <w:rFonts w:ascii="AAAAAU+TimesNewRomanPSMT" w:hAnsi="AAAAAU+TimesNewRomanPSMT" w:cs="AAAAAU+TimesNewRomanPSMT"/>
          <w:color w:val="A5A5A5" w:themeColor="accent3"/>
          <w:sz w:val="20"/>
          <w:szCs w:val="20"/>
        </w:rPr>
      </w:pPr>
    </w:p>
    <w:p w14:paraId="7634EDB0" w14:textId="77777777" w:rsidR="000F005C" w:rsidRDefault="000F005C" w:rsidP="3A78727B">
      <w:pPr>
        <w:spacing w:before="240" w:after="240"/>
        <w:rPr>
          <w:rFonts w:ascii="AAAAAU+TimesNewRomanPSMT" w:hAnsi="AAAAAU+TimesNewRomanPSMT" w:cs="AAAAAU+TimesNewRomanPSMT"/>
          <w:color w:val="A5A5A5" w:themeColor="accent3"/>
          <w:sz w:val="20"/>
          <w:szCs w:val="20"/>
        </w:rPr>
      </w:pPr>
    </w:p>
    <w:p w14:paraId="678F7F0F" w14:textId="77777777" w:rsidR="000F005C" w:rsidRDefault="000F005C" w:rsidP="3A78727B">
      <w:pPr>
        <w:spacing w:before="240" w:after="240"/>
        <w:rPr>
          <w:rFonts w:ascii="AAAAAU+TimesNewRomanPSMT" w:hAnsi="AAAAAU+TimesNewRomanPSMT" w:cs="AAAAAU+TimesNewRomanPSMT"/>
          <w:color w:val="A5A5A5" w:themeColor="accent3"/>
          <w:sz w:val="20"/>
          <w:szCs w:val="20"/>
        </w:rPr>
      </w:pPr>
    </w:p>
    <w:p w14:paraId="070A41B0" w14:textId="77777777" w:rsidR="000F005C" w:rsidRDefault="000F005C" w:rsidP="3A78727B">
      <w:pPr>
        <w:spacing w:before="240" w:after="240"/>
        <w:rPr>
          <w:rFonts w:ascii="AAAAAU+TimesNewRomanPSMT" w:hAnsi="AAAAAU+TimesNewRomanPSMT" w:cs="AAAAAU+TimesNewRomanPSMT"/>
          <w:color w:val="A5A5A5" w:themeColor="accent3"/>
          <w:sz w:val="20"/>
          <w:szCs w:val="20"/>
        </w:rPr>
      </w:pPr>
    </w:p>
    <w:p w14:paraId="2F86AB3F" w14:textId="77777777" w:rsidR="000F005C" w:rsidRDefault="000F005C" w:rsidP="3A78727B">
      <w:pPr>
        <w:spacing w:before="240" w:after="240"/>
        <w:rPr>
          <w:rFonts w:ascii="AAAAAU+TimesNewRomanPSMT" w:hAnsi="AAAAAU+TimesNewRomanPSMT" w:cs="AAAAAU+TimesNewRomanPSMT"/>
          <w:color w:val="A5A5A5" w:themeColor="accent3"/>
          <w:sz w:val="20"/>
          <w:szCs w:val="20"/>
        </w:rPr>
      </w:pPr>
    </w:p>
    <w:p w14:paraId="5C644D1A" w14:textId="77777777" w:rsidR="000F005C" w:rsidRDefault="000F005C" w:rsidP="3A78727B">
      <w:pPr>
        <w:spacing w:before="240" w:after="240"/>
        <w:rPr>
          <w:rFonts w:ascii="AAAAAU+TimesNewRomanPSMT" w:hAnsi="AAAAAU+TimesNewRomanPSMT" w:cs="AAAAAU+TimesNewRomanPSMT"/>
          <w:color w:val="A5A5A5" w:themeColor="accent3"/>
          <w:sz w:val="20"/>
          <w:szCs w:val="20"/>
        </w:rPr>
      </w:pPr>
    </w:p>
    <w:p w14:paraId="3898154D" w14:textId="0AEF2B22" w:rsidR="50ACD40E" w:rsidRDefault="50ACD40E" w:rsidP="3A78727B">
      <w:pPr>
        <w:spacing w:before="240" w:after="240"/>
        <w:jc w:val="center"/>
        <w:rPr>
          <w:rFonts w:ascii="AAAAAU+TimesNewRomanPSMT" w:hAnsi="AAAAAU+TimesNewRomanPSMT" w:cs="AAAAAU+TimesNewRomanPSMT"/>
          <w:color w:val="A5A5A5" w:themeColor="accent3"/>
          <w:sz w:val="20"/>
          <w:szCs w:val="20"/>
        </w:rPr>
      </w:pPr>
      <w:r w:rsidRPr="3A78727B">
        <w:rPr>
          <w:rFonts w:ascii="AAAAAU+TimesNewRomanPSMT" w:eastAsia="AAAAAU+TimesNewRomanPSMT" w:hAnsi="AAAAAU+TimesNewRomanPSMT" w:cs="AAAAAU+TimesNewRomanPSMT"/>
          <w:color w:val="000000" w:themeColor="text1"/>
          <w:sz w:val="36"/>
          <w:szCs w:val="36"/>
        </w:rPr>
        <w:lastRenderedPageBreak/>
        <w:t>Un évènement organisé en partenariat avec :</w:t>
      </w:r>
    </w:p>
    <w:p w14:paraId="42B31084" w14:textId="57AAD582" w:rsidR="547F6405" w:rsidRDefault="547F6405" w:rsidP="547F6405">
      <w:pPr>
        <w:rPr>
          <w:rFonts w:ascii="AAAAAU+TimesNewRomanPSMT" w:hAnsi="AAAAAU+TimesNewRomanPSMT" w:cs="AAAAAU+TimesNewRomanPSMT"/>
          <w:color w:val="A5A5A5" w:themeColor="accent3"/>
          <w:sz w:val="20"/>
          <w:szCs w:val="20"/>
        </w:rPr>
      </w:pPr>
    </w:p>
    <w:p w14:paraId="49DCE76F" w14:textId="353B2318" w:rsidR="547F6405" w:rsidRDefault="547F6405" w:rsidP="547F6405">
      <w:pPr>
        <w:rPr>
          <w:rFonts w:ascii="AAAAAU+TimesNewRomanPSMT" w:hAnsi="AAAAAU+TimesNewRomanPSMT" w:cs="AAAAAU+TimesNewRomanPSMT"/>
          <w:color w:val="A5A5A5" w:themeColor="accent3"/>
          <w:sz w:val="20"/>
          <w:szCs w:val="20"/>
        </w:rPr>
      </w:pPr>
    </w:p>
    <w:p w14:paraId="536B9846" w14:textId="0C69641D" w:rsidR="50ACD40E" w:rsidRDefault="50ACD40E">
      <w:r>
        <w:rPr>
          <w:noProof/>
          <w:lang w:eastAsia="fr-FR"/>
        </w:rPr>
        <w:drawing>
          <wp:inline distT="0" distB="0" distL="0" distR="0" wp14:anchorId="60FD25FD" wp14:editId="70A0B87F">
            <wp:extent cx="1524000" cy="1524000"/>
            <wp:effectExtent l="0" t="0" r="0" b="0"/>
            <wp:docPr id="17259067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90677" name=""/>
                    <pic:cNvPicPr/>
                  </pic:nvPicPr>
                  <pic:blipFill>
                    <a:blip r:embed="rId9">
                      <a:extLst>
                        <a:ext uri="{28A0092B-C50C-407E-A947-70E740481C1C}">
                          <a14:useLocalDpi xmlns:a14="http://schemas.microsoft.com/office/drawing/2010/main"/>
                        </a:ext>
                      </a:extLst>
                    </a:blip>
                    <a:stretch>
                      <a:fillRect/>
                    </a:stretch>
                  </pic:blipFill>
                  <pic:spPr>
                    <a:xfrm>
                      <a:off x="0" y="0"/>
                      <a:ext cx="1524000" cy="1524000"/>
                    </a:xfrm>
                    <a:prstGeom prst="rect">
                      <a:avLst/>
                    </a:prstGeom>
                  </pic:spPr>
                </pic:pic>
              </a:graphicData>
            </a:graphic>
          </wp:inline>
        </w:drawing>
      </w:r>
      <w:r w:rsidR="547F6405">
        <w:rPr>
          <w:noProof/>
          <w:lang w:eastAsia="fr-FR"/>
        </w:rPr>
        <w:drawing>
          <wp:anchor distT="0" distB="0" distL="114300" distR="114300" simplePos="0" relativeHeight="251656704" behindDoc="0" locked="0" layoutInCell="1" allowOverlap="1" wp14:anchorId="68EC9931" wp14:editId="2B568848">
            <wp:simplePos x="0" y="0"/>
            <wp:positionH relativeFrom="column">
              <wp:align>right</wp:align>
            </wp:positionH>
            <wp:positionV relativeFrom="paragraph">
              <wp:posOffset>0</wp:posOffset>
            </wp:positionV>
            <wp:extent cx="3220934" cy="1743075"/>
            <wp:effectExtent l="0" t="0" r="0" b="0"/>
            <wp:wrapSquare wrapText="bothSides"/>
            <wp:docPr id="111735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256245" name=""/>
                    <pic:cNvPicPr/>
                  </pic:nvPicPr>
                  <pic:blipFill>
                    <a:blip r:embed="rId10">
                      <a:extLst>
                        <a:ext uri="{28A0092B-C50C-407E-A947-70E740481C1C}">
                          <a14:useLocalDpi xmlns:a14="http://schemas.microsoft.com/office/drawing/2010/main"/>
                        </a:ext>
                      </a:extLst>
                    </a:blip>
                    <a:stretch>
                      <a:fillRect/>
                    </a:stretch>
                  </pic:blipFill>
                  <pic:spPr>
                    <a:xfrm>
                      <a:off x="0" y="0"/>
                      <a:ext cx="3220934" cy="1743075"/>
                    </a:xfrm>
                    <a:prstGeom prst="rect">
                      <a:avLst/>
                    </a:prstGeom>
                  </pic:spPr>
                </pic:pic>
              </a:graphicData>
            </a:graphic>
            <wp14:sizeRelH relativeFrom="page">
              <wp14:pctWidth>0</wp14:pctWidth>
            </wp14:sizeRelH>
            <wp14:sizeRelV relativeFrom="page">
              <wp14:pctHeight>0</wp14:pctHeight>
            </wp14:sizeRelV>
          </wp:anchor>
        </w:drawing>
      </w:r>
    </w:p>
    <w:p w14:paraId="041E37A0" w14:textId="299F0C11" w:rsidR="547F6405" w:rsidRDefault="547F6405" w:rsidP="547F6405">
      <w:pPr>
        <w:rPr>
          <w:rFonts w:ascii="AAAAAU+TimesNewRomanPSMT" w:hAnsi="AAAAAU+TimesNewRomanPSMT" w:cs="AAAAAU+TimesNewRomanPSMT"/>
          <w:color w:val="A5A5A5" w:themeColor="accent3"/>
          <w:sz w:val="20"/>
          <w:szCs w:val="20"/>
        </w:rPr>
      </w:pPr>
    </w:p>
    <w:p w14:paraId="774A9828" w14:textId="40F2A3B0" w:rsidR="547F6405" w:rsidRDefault="547F6405" w:rsidP="547F6405">
      <w:pPr>
        <w:rPr>
          <w:rFonts w:ascii="AAAAAU+TimesNewRomanPSMT" w:hAnsi="AAAAAU+TimesNewRomanPSMT" w:cs="AAAAAU+TimesNewRomanPSMT"/>
          <w:color w:val="A5A5A5" w:themeColor="accent3"/>
          <w:sz w:val="20"/>
          <w:szCs w:val="20"/>
        </w:rPr>
      </w:pPr>
    </w:p>
    <w:p w14:paraId="2733428B" w14:textId="229460A6" w:rsidR="1F3ED07D" w:rsidRDefault="1F3ED07D"/>
    <w:p w14:paraId="2DD3FF9D" w14:textId="44F00F7F" w:rsidR="547F6405" w:rsidRDefault="5253600E" w:rsidP="2E5AA780">
      <w:pPr>
        <w:rPr>
          <w:rFonts w:ascii="Times New Roman" w:eastAsia="Times New Roman" w:hAnsi="Times New Roman" w:cs="Times New Roman"/>
          <w:color w:val="000000" w:themeColor="text1"/>
          <w:sz w:val="20"/>
          <w:szCs w:val="20"/>
        </w:rPr>
      </w:pPr>
      <w:r>
        <w:rPr>
          <w:noProof/>
          <w:lang w:eastAsia="fr-FR"/>
        </w:rPr>
        <w:drawing>
          <wp:inline distT="0" distB="0" distL="0" distR="0" wp14:anchorId="63D96B7E" wp14:editId="4972349D">
            <wp:extent cx="2178099" cy="1673230"/>
            <wp:effectExtent l="0" t="0" r="0" b="0"/>
            <wp:docPr id="83787747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877475" name=""/>
                    <pic:cNvPicPr/>
                  </pic:nvPicPr>
                  <pic:blipFill>
                    <a:blip r:embed="rId11">
                      <a:extLst>
                        <a:ext uri="{28A0092B-C50C-407E-A947-70E740481C1C}">
                          <a14:useLocalDpi xmlns:a14="http://schemas.microsoft.com/office/drawing/2010/main"/>
                        </a:ext>
                      </a:extLst>
                    </a:blip>
                    <a:stretch>
                      <a:fillRect/>
                    </a:stretch>
                  </pic:blipFill>
                  <pic:spPr>
                    <a:xfrm>
                      <a:off x="0" y="0"/>
                      <a:ext cx="2178099" cy="1673230"/>
                    </a:xfrm>
                    <a:prstGeom prst="rect">
                      <a:avLst/>
                    </a:prstGeom>
                  </pic:spPr>
                </pic:pic>
              </a:graphicData>
            </a:graphic>
          </wp:inline>
        </w:drawing>
      </w:r>
      <w:r w:rsidRPr="2E5AA780">
        <w:rPr>
          <w:rFonts w:ascii="AAAAAU+TimesNewRomanPSMT" w:hAnsi="AAAAAU+TimesNewRomanPSMT" w:cs="AAAAAU+TimesNewRomanPSMT"/>
          <w:color w:val="A5A5A5" w:themeColor="accent3"/>
          <w:sz w:val="20"/>
          <w:szCs w:val="20"/>
        </w:rPr>
        <w:t xml:space="preserve">            </w:t>
      </w:r>
      <w:r w:rsidR="618A5D2C">
        <w:rPr>
          <w:noProof/>
          <w:lang w:eastAsia="fr-FR"/>
        </w:rPr>
        <w:drawing>
          <wp:inline distT="0" distB="0" distL="0" distR="0" wp14:anchorId="03302B5B" wp14:editId="7758E55F">
            <wp:extent cx="905001" cy="905001"/>
            <wp:effectExtent l="0" t="0" r="0" b="0"/>
            <wp:docPr id="26321679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16797" name=""/>
                    <pic:cNvPicPr/>
                  </pic:nvPicPr>
                  <pic:blipFill>
                    <a:blip r:embed="rId12">
                      <a:extLst>
                        <a:ext uri="{28A0092B-C50C-407E-A947-70E740481C1C}">
                          <a14:useLocalDpi xmlns:a14="http://schemas.microsoft.com/office/drawing/2010/main" val="0"/>
                        </a:ext>
                      </a:extLst>
                    </a:blip>
                    <a:stretch>
                      <a:fillRect/>
                    </a:stretch>
                  </pic:blipFill>
                  <pic:spPr>
                    <a:xfrm>
                      <a:off x="0" y="0"/>
                      <a:ext cx="905001" cy="905001"/>
                    </a:xfrm>
                    <a:prstGeom prst="rect">
                      <a:avLst/>
                    </a:prstGeom>
                  </pic:spPr>
                </pic:pic>
              </a:graphicData>
            </a:graphic>
          </wp:inline>
        </w:drawing>
      </w:r>
      <w:r w:rsidR="618A5D2C" w:rsidRPr="2E5AA780">
        <w:rPr>
          <w:rFonts w:ascii="AAAAAU+TimesNewRomanPSMT" w:hAnsi="AAAAAU+TimesNewRomanPSMT" w:cs="AAAAAU+TimesNewRomanPSMT"/>
          <w:color w:val="A5A5A5" w:themeColor="accent3"/>
          <w:sz w:val="20"/>
          <w:szCs w:val="20"/>
        </w:rPr>
        <w:t xml:space="preserve">               </w:t>
      </w:r>
      <w:r w:rsidR="2E5AA780">
        <w:rPr>
          <w:noProof/>
          <w:lang w:eastAsia="fr-FR"/>
        </w:rPr>
        <w:drawing>
          <wp:anchor distT="0" distB="0" distL="114300" distR="114300" simplePos="0" relativeHeight="251659776" behindDoc="0" locked="0" layoutInCell="1" allowOverlap="1" wp14:anchorId="1BEE6D25" wp14:editId="03E4E283">
            <wp:simplePos x="0" y="0"/>
            <wp:positionH relativeFrom="column">
              <wp:align>right</wp:align>
            </wp:positionH>
            <wp:positionV relativeFrom="paragraph">
              <wp:posOffset>0</wp:posOffset>
            </wp:positionV>
            <wp:extent cx="1676634" cy="819264"/>
            <wp:effectExtent l="0" t="0" r="0" b="0"/>
            <wp:wrapSquare wrapText="bothSides"/>
            <wp:docPr id="69993236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32363" name=""/>
                    <pic:cNvPicPr/>
                  </pic:nvPicPr>
                  <pic:blipFill>
                    <a:blip r:embed="rId13">
                      <a:extLst>
                        <a:ext uri="{28A0092B-C50C-407E-A947-70E740481C1C}">
                          <a14:useLocalDpi xmlns:a14="http://schemas.microsoft.com/office/drawing/2010/main" val="0"/>
                        </a:ext>
                      </a:extLst>
                    </a:blip>
                    <a:stretch>
                      <a:fillRect/>
                    </a:stretch>
                  </pic:blipFill>
                  <pic:spPr>
                    <a:xfrm>
                      <a:off x="0" y="0"/>
                      <a:ext cx="1676634" cy="819264"/>
                    </a:xfrm>
                    <a:prstGeom prst="rect">
                      <a:avLst/>
                    </a:prstGeom>
                  </pic:spPr>
                </pic:pic>
              </a:graphicData>
            </a:graphic>
            <wp14:sizeRelH relativeFrom="page">
              <wp14:pctWidth>0</wp14:pctWidth>
            </wp14:sizeRelH>
            <wp14:sizeRelV relativeFrom="page">
              <wp14:pctHeight>0</wp14:pctHeight>
            </wp14:sizeRelV>
          </wp:anchor>
        </w:drawing>
      </w:r>
    </w:p>
    <w:p w14:paraId="6A6DB60A" w14:textId="67631317" w:rsidR="547F6405" w:rsidRDefault="547F6405" w:rsidP="547F6405">
      <w:pPr>
        <w:rPr>
          <w:rFonts w:ascii="AAAAAU+TimesNewRomanPSMT" w:hAnsi="AAAAAU+TimesNewRomanPSMT" w:cs="AAAAAU+TimesNewRomanPSMT"/>
          <w:color w:val="A5A5A5" w:themeColor="accent3"/>
          <w:sz w:val="20"/>
          <w:szCs w:val="20"/>
        </w:rPr>
      </w:pPr>
    </w:p>
    <w:p w14:paraId="5CB8E6BE" w14:textId="01593ED8" w:rsidR="547F6405" w:rsidRDefault="547F6405" w:rsidP="547F6405">
      <w:pPr>
        <w:rPr>
          <w:rFonts w:ascii="AAAAAU+TimesNewRomanPSMT" w:hAnsi="AAAAAU+TimesNewRomanPSMT" w:cs="AAAAAU+TimesNewRomanPSMT"/>
          <w:color w:val="A5A5A5" w:themeColor="accent3"/>
          <w:sz w:val="20"/>
          <w:szCs w:val="20"/>
        </w:rPr>
      </w:pPr>
    </w:p>
    <w:p w14:paraId="29F5E412" w14:textId="471D4A72" w:rsidR="547F6405" w:rsidRDefault="618A5D2C" w:rsidP="2E5AA780">
      <w:pPr>
        <w:rPr>
          <w:rFonts w:ascii="AAAAAU+TimesNewRomanPSMT" w:eastAsia="AAAAAU+TimesNewRomanPSMT" w:hAnsi="AAAAAU+TimesNewRomanPSMT" w:cs="AAAAAU+TimesNewRomanPSMT"/>
          <w:sz w:val="20"/>
          <w:szCs w:val="20"/>
        </w:rPr>
      </w:pPr>
      <w:r>
        <w:rPr>
          <w:noProof/>
          <w:lang w:eastAsia="fr-FR"/>
        </w:rPr>
        <w:drawing>
          <wp:inline distT="0" distB="0" distL="0" distR="0" wp14:anchorId="00DB60D9" wp14:editId="5BF362E8">
            <wp:extent cx="1933575" cy="1285875"/>
            <wp:effectExtent l="0" t="0" r="0" b="0"/>
            <wp:docPr id="112769824"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69824" name=""/>
                    <pic:cNvPicPr/>
                  </pic:nvPicPr>
                  <pic:blipFill>
                    <a:blip r:embed="rId14">
                      <a:extLst>
                        <a:ext uri="{28A0092B-C50C-407E-A947-70E740481C1C}">
                          <a14:useLocalDpi xmlns:a14="http://schemas.microsoft.com/office/drawing/2010/main" val="0"/>
                        </a:ext>
                      </a:extLst>
                    </a:blip>
                    <a:stretch>
                      <a:fillRect/>
                    </a:stretch>
                  </pic:blipFill>
                  <pic:spPr>
                    <a:xfrm>
                      <a:off x="0" y="0"/>
                      <a:ext cx="1933575" cy="1285875"/>
                    </a:xfrm>
                    <a:prstGeom prst="rect">
                      <a:avLst/>
                    </a:prstGeom>
                  </pic:spPr>
                </pic:pic>
              </a:graphicData>
            </a:graphic>
          </wp:inline>
        </w:drawing>
      </w:r>
      <w:r w:rsidRPr="2E5AA780">
        <w:rPr>
          <w:rFonts w:ascii="AAAAAU+TimesNewRomanPSMT" w:eastAsia="AAAAAU+TimesNewRomanPSMT" w:hAnsi="AAAAAU+TimesNewRomanPSMT" w:cs="AAAAAU+TimesNewRomanPSMT"/>
          <w:sz w:val="20"/>
          <w:szCs w:val="20"/>
        </w:rPr>
        <w:t xml:space="preserve">                              </w:t>
      </w:r>
      <w:r>
        <w:rPr>
          <w:noProof/>
          <w:lang w:eastAsia="fr-FR"/>
        </w:rPr>
        <w:drawing>
          <wp:inline distT="0" distB="0" distL="0" distR="0" wp14:anchorId="3514D795" wp14:editId="2B3A578C">
            <wp:extent cx="2095500" cy="1057275"/>
            <wp:effectExtent l="0" t="0" r="0" b="0"/>
            <wp:docPr id="2981541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154142" name=""/>
                    <pic:cNvPicPr/>
                  </pic:nvPicPr>
                  <pic:blipFill>
                    <a:blip r:embed="rId15">
                      <a:extLst>
                        <a:ext uri="{28A0092B-C50C-407E-A947-70E740481C1C}">
                          <a14:useLocalDpi xmlns:a14="http://schemas.microsoft.com/office/drawing/2010/main" val="0"/>
                        </a:ext>
                      </a:extLst>
                    </a:blip>
                    <a:stretch>
                      <a:fillRect/>
                    </a:stretch>
                  </pic:blipFill>
                  <pic:spPr>
                    <a:xfrm>
                      <a:off x="0" y="0"/>
                      <a:ext cx="2095500" cy="1057275"/>
                    </a:xfrm>
                    <a:prstGeom prst="rect">
                      <a:avLst/>
                    </a:prstGeom>
                  </pic:spPr>
                </pic:pic>
              </a:graphicData>
            </a:graphic>
          </wp:inline>
        </w:drawing>
      </w:r>
    </w:p>
    <w:p w14:paraId="685DB484" w14:textId="4B5F71FB" w:rsidR="547F6405" w:rsidRDefault="547F6405" w:rsidP="547F6405">
      <w:pPr>
        <w:rPr>
          <w:rFonts w:ascii="AAAAAU+TimesNewRomanPSMT" w:hAnsi="AAAAAU+TimesNewRomanPSMT" w:cs="AAAAAU+TimesNewRomanPSMT"/>
          <w:color w:val="A5A5A5" w:themeColor="accent3"/>
          <w:sz w:val="20"/>
          <w:szCs w:val="20"/>
        </w:rPr>
      </w:pPr>
    </w:p>
    <w:p w14:paraId="0FDE7933" w14:textId="6F989B2B" w:rsidR="0946CE22" w:rsidRDefault="0946CE22" w:rsidP="0946CE22">
      <w:pPr>
        <w:rPr>
          <w:rFonts w:ascii="AAAAAU+TimesNewRomanPSMT" w:hAnsi="AAAAAU+TimesNewRomanPSMT" w:cs="AAAAAU+TimesNewRomanPSMT"/>
          <w:color w:val="A5A5A5" w:themeColor="accent3"/>
          <w:sz w:val="20"/>
          <w:szCs w:val="20"/>
        </w:rPr>
      </w:pPr>
    </w:p>
    <w:p w14:paraId="0E7BD478" w14:textId="77777777" w:rsidR="006645BF" w:rsidRDefault="006645BF" w:rsidP="0946CE22">
      <w:pPr>
        <w:rPr>
          <w:rFonts w:ascii="AAAAAU+TimesNewRomanPSMT" w:hAnsi="AAAAAU+TimesNewRomanPSMT" w:cs="AAAAAU+TimesNewRomanPSMT"/>
          <w:color w:val="A5A5A5" w:themeColor="accent3"/>
          <w:sz w:val="20"/>
          <w:szCs w:val="20"/>
        </w:rPr>
      </w:pPr>
    </w:p>
    <w:p w14:paraId="0EEEC7A6" w14:textId="77777777" w:rsidR="000F005C" w:rsidRDefault="000F005C" w:rsidP="0946CE22">
      <w:pPr>
        <w:rPr>
          <w:rFonts w:ascii="AAAAAU+TimesNewRomanPSMT" w:hAnsi="AAAAAU+TimesNewRomanPSMT" w:cs="AAAAAU+TimesNewRomanPSMT"/>
          <w:color w:val="A5A5A5" w:themeColor="accent3"/>
          <w:sz w:val="20"/>
          <w:szCs w:val="20"/>
        </w:rPr>
      </w:pPr>
    </w:p>
    <w:p w14:paraId="796DDFAD" w14:textId="77777777" w:rsidR="000F005C" w:rsidRDefault="000F005C" w:rsidP="0946CE22">
      <w:pPr>
        <w:rPr>
          <w:rFonts w:ascii="AAAAAU+TimesNewRomanPSMT" w:hAnsi="AAAAAU+TimesNewRomanPSMT" w:cs="AAAAAU+TimesNewRomanPSMT"/>
          <w:color w:val="A5A5A5" w:themeColor="accent3"/>
          <w:sz w:val="20"/>
          <w:szCs w:val="20"/>
        </w:rPr>
      </w:pPr>
    </w:p>
    <w:p w14:paraId="072AEEC8" w14:textId="77777777" w:rsidR="000F005C" w:rsidRDefault="000F005C" w:rsidP="0946CE22">
      <w:pPr>
        <w:rPr>
          <w:rFonts w:ascii="AAAAAU+TimesNewRomanPSMT" w:hAnsi="AAAAAU+TimesNewRomanPSMT" w:cs="AAAAAU+TimesNewRomanPSMT"/>
          <w:color w:val="A5A5A5" w:themeColor="accent3"/>
          <w:sz w:val="20"/>
          <w:szCs w:val="20"/>
        </w:rPr>
      </w:pPr>
    </w:p>
    <w:p w14:paraId="151716BF" w14:textId="77777777" w:rsidR="000F005C" w:rsidRDefault="000F005C" w:rsidP="0946CE22">
      <w:pPr>
        <w:rPr>
          <w:rFonts w:ascii="AAAAAU+TimesNewRomanPSMT" w:hAnsi="AAAAAU+TimesNewRomanPSMT" w:cs="AAAAAU+TimesNewRomanPSMT"/>
          <w:color w:val="A5A5A5" w:themeColor="accent3"/>
          <w:sz w:val="20"/>
          <w:szCs w:val="20"/>
        </w:rPr>
      </w:pPr>
    </w:p>
    <w:p w14:paraId="31D057AF" w14:textId="77777777" w:rsidR="000F005C" w:rsidRDefault="000F005C" w:rsidP="0946CE22">
      <w:pPr>
        <w:rPr>
          <w:rFonts w:ascii="AAAAAU+TimesNewRomanPSMT" w:hAnsi="AAAAAU+TimesNewRomanPSMT" w:cs="AAAAAU+TimesNewRomanPSMT"/>
          <w:color w:val="A5A5A5" w:themeColor="accent3"/>
          <w:sz w:val="20"/>
          <w:szCs w:val="20"/>
        </w:rPr>
      </w:pPr>
    </w:p>
    <w:p w14:paraId="20C09431" w14:textId="77777777" w:rsidR="000F005C" w:rsidRDefault="000F005C" w:rsidP="0946CE22">
      <w:pPr>
        <w:rPr>
          <w:rFonts w:ascii="AAAAAU+TimesNewRomanPSMT" w:hAnsi="AAAAAU+TimesNewRomanPSMT" w:cs="AAAAAU+TimesNewRomanPSMT"/>
          <w:color w:val="A5A5A5" w:themeColor="accent3"/>
          <w:sz w:val="20"/>
          <w:szCs w:val="20"/>
        </w:rPr>
      </w:pPr>
    </w:p>
    <w:p w14:paraId="1701D772" w14:textId="77777777" w:rsidR="000F005C" w:rsidRDefault="000F005C" w:rsidP="0946CE22">
      <w:pPr>
        <w:rPr>
          <w:rFonts w:ascii="AAAAAU+TimesNewRomanPSMT" w:hAnsi="AAAAAU+TimesNewRomanPSMT" w:cs="AAAAAU+TimesNewRomanPSMT"/>
          <w:color w:val="A5A5A5" w:themeColor="accent3"/>
          <w:sz w:val="20"/>
          <w:szCs w:val="20"/>
        </w:rPr>
      </w:pPr>
    </w:p>
    <w:p w14:paraId="3CB2FA5E" w14:textId="77777777" w:rsidR="000F005C" w:rsidRDefault="000F005C" w:rsidP="0946CE22">
      <w:pPr>
        <w:rPr>
          <w:rFonts w:ascii="AAAAAU+TimesNewRomanPSMT" w:hAnsi="AAAAAU+TimesNewRomanPSMT" w:cs="AAAAAU+TimesNewRomanPSMT"/>
          <w:color w:val="A5A5A5" w:themeColor="accent3"/>
          <w:sz w:val="20"/>
          <w:szCs w:val="20"/>
        </w:rPr>
      </w:pPr>
    </w:p>
    <w:p w14:paraId="393BCCB4" w14:textId="77777777" w:rsidR="000F005C" w:rsidRDefault="000F005C" w:rsidP="0946CE22">
      <w:pPr>
        <w:rPr>
          <w:rFonts w:ascii="AAAAAU+TimesNewRomanPSMT" w:hAnsi="AAAAAU+TimesNewRomanPSMT" w:cs="AAAAAU+TimesNewRomanPSMT"/>
          <w:color w:val="A5A5A5" w:themeColor="accent3"/>
          <w:sz w:val="20"/>
          <w:szCs w:val="20"/>
        </w:rPr>
      </w:pPr>
    </w:p>
    <w:p w14:paraId="4628E617" w14:textId="77777777" w:rsidR="000F005C" w:rsidRDefault="000F005C" w:rsidP="0946CE22">
      <w:pPr>
        <w:rPr>
          <w:rFonts w:ascii="AAAAAU+TimesNewRomanPSMT" w:hAnsi="AAAAAU+TimesNewRomanPSMT" w:cs="AAAAAU+TimesNewRomanPSMT"/>
          <w:color w:val="A5A5A5" w:themeColor="accent3"/>
          <w:sz w:val="20"/>
          <w:szCs w:val="20"/>
        </w:rPr>
      </w:pPr>
    </w:p>
    <w:p w14:paraId="2A0FCBE3" w14:textId="77777777" w:rsidR="000F005C" w:rsidRDefault="000F005C" w:rsidP="0946CE22">
      <w:pPr>
        <w:rPr>
          <w:rFonts w:ascii="AAAAAU+TimesNewRomanPSMT" w:hAnsi="AAAAAU+TimesNewRomanPSMT" w:cs="AAAAAU+TimesNewRomanPSMT"/>
          <w:color w:val="A5A5A5" w:themeColor="accent3"/>
          <w:sz w:val="20"/>
          <w:szCs w:val="20"/>
        </w:rPr>
      </w:pPr>
    </w:p>
    <w:p w14:paraId="3B0D7A8A" w14:textId="77777777" w:rsidR="000F005C" w:rsidRDefault="000F005C" w:rsidP="0946CE22">
      <w:pPr>
        <w:rPr>
          <w:rFonts w:ascii="AAAAAU+TimesNewRomanPSMT" w:hAnsi="AAAAAU+TimesNewRomanPSMT" w:cs="AAAAAU+TimesNewRomanPSMT"/>
          <w:color w:val="A5A5A5" w:themeColor="accent3"/>
          <w:sz w:val="20"/>
          <w:szCs w:val="20"/>
        </w:rPr>
      </w:pPr>
    </w:p>
    <w:p w14:paraId="0F22C705" w14:textId="77777777" w:rsidR="000F005C" w:rsidRDefault="000F005C" w:rsidP="0946CE22">
      <w:pPr>
        <w:rPr>
          <w:rFonts w:ascii="AAAAAU+TimesNewRomanPSMT" w:hAnsi="AAAAAU+TimesNewRomanPSMT" w:cs="AAAAAU+TimesNewRomanPSMT"/>
          <w:color w:val="A5A5A5" w:themeColor="accent3"/>
          <w:sz w:val="20"/>
          <w:szCs w:val="20"/>
        </w:rPr>
      </w:pPr>
    </w:p>
    <w:p w14:paraId="4439B7D9" w14:textId="77777777" w:rsidR="000F005C" w:rsidRDefault="000F005C" w:rsidP="0946CE22">
      <w:pPr>
        <w:rPr>
          <w:rFonts w:ascii="AAAAAU+TimesNewRomanPSMT" w:hAnsi="AAAAAU+TimesNewRomanPSMT" w:cs="AAAAAU+TimesNewRomanPSMT"/>
          <w:color w:val="A5A5A5" w:themeColor="accent3"/>
          <w:sz w:val="20"/>
          <w:szCs w:val="20"/>
        </w:rPr>
      </w:pPr>
    </w:p>
    <w:p w14:paraId="754EE009" w14:textId="77777777" w:rsidR="000F005C" w:rsidRDefault="000F005C" w:rsidP="0946CE22">
      <w:pPr>
        <w:rPr>
          <w:rFonts w:ascii="AAAAAU+TimesNewRomanPSMT" w:hAnsi="AAAAAU+TimesNewRomanPSMT" w:cs="AAAAAU+TimesNewRomanPSMT"/>
          <w:color w:val="A5A5A5" w:themeColor="accent3"/>
          <w:sz w:val="20"/>
          <w:szCs w:val="20"/>
        </w:rPr>
      </w:pPr>
    </w:p>
    <w:p w14:paraId="6DF5C229" w14:textId="77777777" w:rsidR="000F005C" w:rsidRDefault="000F005C" w:rsidP="0946CE22">
      <w:pPr>
        <w:rPr>
          <w:rFonts w:ascii="AAAAAU+TimesNewRomanPSMT" w:hAnsi="AAAAAU+TimesNewRomanPSMT" w:cs="AAAAAU+TimesNewRomanPSMT"/>
          <w:color w:val="A5A5A5" w:themeColor="accent3"/>
          <w:sz w:val="20"/>
          <w:szCs w:val="20"/>
        </w:rPr>
      </w:pPr>
    </w:p>
    <w:p w14:paraId="082699B5" w14:textId="77777777" w:rsidR="000F005C" w:rsidRDefault="000F005C" w:rsidP="0946CE22">
      <w:pPr>
        <w:rPr>
          <w:rFonts w:ascii="AAAAAU+TimesNewRomanPSMT" w:hAnsi="AAAAAU+TimesNewRomanPSMT" w:cs="AAAAAU+TimesNewRomanPSMT"/>
          <w:color w:val="A5A5A5" w:themeColor="accent3"/>
          <w:sz w:val="20"/>
          <w:szCs w:val="20"/>
        </w:rPr>
      </w:pPr>
    </w:p>
    <w:p w14:paraId="4BE35D24" w14:textId="77777777" w:rsidR="000F005C" w:rsidRDefault="000F005C" w:rsidP="0946CE22">
      <w:pPr>
        <w:rPr>
          <w:rFonts w:ascii="AAAAAU+TimesNewRomanPSMT" w:hAnsi="AAAAAU+TimesNewRomanPSMT" w:cs="AAAAAU+TimesNewRomanPSMT"/>
          <w:color w:val="A5A5A5" w:themeColor="accent3"/>
          <w:sz w:val="20"/>
          <w:szCs w:val="20"/>
        </w:rPr>
      </w:pPr>
    </w:p>
    <w:p w14:paraId="6C79043E" w14:textId="77777777" w:rsidR="000F005C" w:rsidRDefault="000F005C" w:rsidP="0946CE22">
      <w:pPr>
        <w:rPr>
          <w:rFonts w:ascii="AAAAAU+TimesNewRomanPSMT" w:hAnsi="AAAAAU+TimesNewRomanPSMT" w:cs="AAAAAU+TimesNewRomanPSMT"/>
          <w:color w:val="A5A5A5" w:themeColor="accent3"/>
          <w:sz w:val="20"/>
          <w:szCs w:val="20"/>
        </w:rPr>
      </w:pPr>
    </w:p>
    <w:p w14:paraId="79A4BA60" w14:textId="77777777" w:rsidR="000F005C" w:rsidRDefault="000F005C" w:rsidP="0946CE22">
      <w:pPr>
        <w:rPr>
          <w:rFonts w:ascii="AAAAAU+TimesNewRomanPSMT" w:hAnsi="AAAAAU+TimesNewRomanPSMT" w:cs="AAAAAU+TimesNewRomanPSMT"/>
          <w:color w:val="A5A5A5" w:themeColor="accent3"/>
          <w:sz w:val="20"/>
          <w:szCs w:val="20"/>
        </w:rPr>
      </w:pPr>
    </w:p>
    <w:p w14:paraId="3F8EFED1" w14:textId="77777777" w:rsidR="000F005C" w:rsidRDefault="000F005C" w:rsidP="0946CE22">
      <w:pPr>
        <w:rPr>
          <w:rFonts w:ascii="AAAAAU+TimesNewRomanPSMT" w:hAnsi="AAAAAU+TimesNewRomanPSMT" w:cs="AAAAAU+TimesNewRomanPSMT"/>
          <w:color w:val="A5A5A5" w:themeColor="accent3"/>
          <w:sz w:val="20"/>
          <w:szCs w:val="20"/>
        </w:rPr>
      </w:pPr>
    </w:p>
    <w:p w14:paraId="6BD28133" w14:textId="77777777" w:rsidR="000F005C" w:rsidRDefault="000F005C" w:rsidP="0946CE22">
      <w:pPr>
        <w:rPr>
          <w:rFonts w:ascii="AAAAAU+TimesNewRomanPSMT" w:hAnsi="AAAAAU+TimesNewRomanPSMT" w:cs="AAAAAU+TimesNewRomanPSMT"/>
          <w:color w:val="A5A5A5" w:themeColor="accent3"/>
          <w:sz w:val="20"/>
          <w:szCs w:val="20"/>
        </w:rPr>
      </w:pPr>
    </w:p>
    <w:p w14:paraId="05B3633D" w14:textId="77777777" w:rsidR="000F005C" w:rsidRDefault="000F005C" w:rsidP="0946CE22">
      <w:pPr>
        <w:rPr>
          <w:rFonts w:ascii="AAAAAU+TimesNewRomanPSMT" w:hAnsi="AAAAAU+TimesNewRomanPSMT" w:cs="AAAAAU+TimesNewRomanPSMT"/>
          <w:color w:val="A5A5A5" w:themeColor="accent3"/>
          <w:sz w:val="20"/>
          <w:szCs w:val="20"/>
        </w:rPr>
      </w:pPr>
    </w:p>
    <w:p w14:paraId="4DF2C93E" w14:textId="77777777" w:rsidR="000F005C" w:rsidRDefault="000F005C" w:rsidP="0946CE22">
      <w:pPr>
        <w:rPr>
          <w:rFonts w:ascii="AAAAAU+TimesNewRomanPSMT" w:hAnsi="AAAAAU+TimesNewRomanPSMT" w:cs="AAAAAU+TimesNewRomanPSMT"/>
          <w:color w:val="A5A5A5" w:themeColor="accent3"/>
          <w:sz w:val="20"/>
          <w:szCs w:val="20"/>
        </w:rPr>
      </w:pPr>
    </w:p>
    <w:p w14:paraId="761F1E32" w14:textId="77777777" w:rsidR="000F005C" w:rsidRDefault="000F005C" w:rsidP="0946CE22">
      <w:pPr>
        <w:rPr>
          <w:rFonts w:ascii="AAAAAU+TimesNewRomanPSMT" w:hAnsi="AAAAAU+TimesNewRomanPSMT" w:cs="AAAAAU+TimesNewRomanPSMT"/>
          <w:color w:val="A5A5A5" w:themeColor="accent3"/>
          <w:sz w:val="20"/>
          <w:szCs w:val="20"/>
        </w:rPr>
      </w:pPr>
    </w:p>
    <w:p w14:paraId="22D659BB" w14:textId="77777777" w:rsidR="000F005C" w:rsidRDefault="000F005C" w:rsidP="0946CE22">
      <w:pPr>
        <w:rPr>
          <w:rFonts w:ascii="AAAAAU+TimesNewRomanPSMT" w:hAnsi="AAAAAU+TimesNewRomanPSMT" w:cs="AAAAAU+TimesNewRomanPSMT"/>
          <w:color w:val="A5A5A5" w:themeColor="accent3"/>
          <w:sz w:val="20"/>
          <w:szCs w:val="20"/>
        </w:rPr>
      </w:pPr>
    </w:p>
    <w:p w14:paraId="143D0E43" w14:textId="77777777" w:rsidR="000F005C" w:rsidRDefault="000F005C" w:rsidP="0946CE22">
      <w:pPr>
        <w:rPr>
          <w:rFonts w:ascii="AAAAAU+TimesNewRomanPSMT" w:hAnsi="AAAAAU+TimesNewRomanPSMT" w:cs="AAAAAU+TimesNewRomanPSMT"/>
          <w:color w:val="A5A5A5" w:themeColor="accent3"/>
          <w:sz w:val="20"/>
          <w:szCs w:val="20"/>
        </w:rPr>
      </w:pPr>
    </w:p>
    <w:p w14:paraId="0558E414" w14:textId="77777777" w:rsidR="000F005C" w:rsidRDefault="000F005C" w:rsidP="0946CE22">
      <w:pPr>
        <w:rPr>
          <w:rFonts w:ascii="AAAAAU+TimesNewRomanPSMT" w:hAnsi="AAAAAU+TimesNewRomanPSMT" w:cs="AAAAAU+TimesNewRomanPSMT"/>
          <w:color w:val="A5A5A5" w:themeColor="accent3"/>
          <w:sz w:val="20"/>
          <w:szCs w:val="20"/>
        </w:rPr>
      </w:pPr>
    </w:p>
    <w:p w14:paraId="3E328E89" w14:textId="77777777" w:rsidR="000F005C" w:rsidRDefault="000F005C" w:rsidP="0946CE22">
      <w:pPr>
        <w:rPr>
          <w:rFonts w:ascii="AAAAAU+TimesNewRomanPSMT" w:hAnsi="AAAAAU+TimesNewRomanPSMT" w:cs="AAAAAU+TimesNewRomanPSMT"/>
          <w:color w:val="A5A5A5" w:themeColor="accent3"/>
          <w:sz w:val="20"/>
          <w:szCs w:val="20"/>
        </w:rPr>
      </w:pPr>
    </w:p>
    <w:p w14:paraId="3492EB3F" w14:textId="77777777" w:rsidR="000F005C" w:rsidRDefault="000F005C" w:rsidP="0946CE22">
      <w:pPr>
        <w:rPr>
          <w:rFonts w:ascii="AAAAAU+TimesNewRomanPSMT" w:hAnsi="AAAAAU+TimesNewRomanPSMT" w:cs="AAAAAU+TimesNewRomanPSMT"/>
          <w:color w:val="A5A5A5" w:themeColor="accent3"/>
          <w:sz w:val="20"/>
          <w:szCs w:val="20"/>
        </w:rPr>
      </w:pPr>
    </w:p>
    <w:p w14:paraId="0357A2B0" w14:textId="77777777" w:rsidR="000F005C" w:rsidRDefault="000F005C" w:rsidP="0946CE22">
      <w:pPr>
        <w:rPr>
          <w:rFonts w:ascii="AAAAAU+TimesNewRomanPSMT" w:hAnsi="AAAAAU+TimesNewRomanPSMT" w:cs="AAAAAU+TimesNewRomanPSMT"/>
          <w:color w:val="A5A5A5" w:themeColor="accent3"/>
          <w:sz w:val="20"/>
          <w:szCs w:val="20"/>
        </w:rPr>
      </w:pPr>
    </w:p>
    <w:p w14:paraId="5408E266" w14:textId="77777777" w:rsidR="000F005C" w:rsidRDefault="000F005C" w:rsidP="0946CE22">
      <w:pPr>
        <w:rPr>
          <w:rFonts w:ascii="AAAAAU+TimesNewRomanPSMT" w:hAnsi="AAAAAU+TimesNewRomanPSMT" w:cs="AAAAAU+TimesNewRomanPSMT"/>
          <w:color w:val="A5A5A5" w:themeColor="accent3"/>
          <w:sz w:val="20"/>
          <w:szCs w:val="20"/>
        </w:rPr>
      </w:pPr>
    </w:p>
    <w:p w14:paraId="73E24030" w14:textId="77777777" w:rsidR="000F005C" w:rsidRDefault="000F005C" w:rsidP="0946CE22">
      <w:pPr>
        <w:rPr>
          <w:rFonts w:ascii="AAAAAU+TimesNewRomanPSMT" w:hAnsi="AAAAAU+TimesNewRomanPSMT" w:cs="AAAAAU+TimesNewRomanPSMT"/>
          <w:color w:val="A5A5A5" w:themeColor="accent3"/>
          <w:sz w:val="20"/>
          <w:szCs w:val="20"/>
        </w:rPr>
      </w:pPr>
    </w:p>
    <w:p w14:paraId="49C5692C" w14:textId="77777777" w:rsidR="000F005C" w:rsidRDefault="000F005C" w:rsidP="0946CE22">
      <w:pPr>
        <w:rPr>
          <w:rFonts w:ascii="AAAAAU+TimesNewRomanPSMT" w:hAnsi="AAAAAU+TimesNewRomanPSMT" w:cs="AAAAAU+TimesNewRomanPSMT"/>
          <w:color w:val="A5A5A5" w:themeColor="accent3"/>
          <w:sz w:val="20"/>
          <w:szCs w:val="20"/>
        </w:rPr>
      </w:pPr>
    </w:p>
    <w:p w14:paraId="3560A104" w14:textId="77777777" w:rsidR="000F005C" w:rsidRDefault="000F005C" w:rsidP="0946CE22">
      <w:pPr>
        <w:rPr>
          <w:rFonts w:ascii="AAAAAU+TimesNewRomanPSMT" w:hAnsi="AAAAAU+TimesNewRomanPSMT" w:cs="AAAAAU+TimesNewRomanPSMT"/>
          <w:color w:val="A5A5A5" w:themeColor="accent3"/>
          <w:sz w:val="20"/>
          <w:szCs w:val="20"/>
        </w:rPr>
      </w:pPr>
    </w:p>
    <w:p w14:paraId="49DA00AC" w14:textId="77777777" w:rsidR="000F005C" w:rsidRDefault="000F005C" w:rsidP="0946CE22">
      <w:pPr>
        <w:rPr>
          <w:rFonts w:ascii="AAAAAU+TimesNewRomanPSMT" w:hAnsi="AAAAAU+TimesNewRomanPSMT" w:cs="AAAAAU+TimesNewRomanPSMT"/>
          <w:color w:val="A5A5A5" w:themeColor="accent3"/>
          <w:sz w:val="20"/>
          <w:szCs w:val="20"/>
        </w:rPr>
      </w:pPr>
    </w:p>
    <w:p w14:paraId="4B58A14C" w14:textId="77777777" w:rsidR="000F005C" w:rsidRDefault="000F005C" w:rsidP="0946CE22">
      <w:pPr>
        <w:rPr>
          <w:rFonts w:ascii="AAAAAU+TimesNewRomanPSMT" w:hAnsi="AAAAAU+TimesNewRomanPSMT" w:cs="AAAAAU+TimesNewRomanPSMT"/>
          <w:color w:val="A5A5A5" w:themeColor="accent3"/>
          <w:sz w:val="20"/>
          <w:szCs w:val="20"/>
        </w:rPr>
      </w:pPr>
    </w:p>
    <w:p w14:paraId="06905722" w14:textId="3BA441E5" w:rsidR="547F6405" w:rsidRDefault="547F6405" w:rsidP="0946CE22"/>
    <w:p w14:paraId="776F9746" w14:textId="7E1524A5" w:rsidR="006645BF" w:rsidRDefault="38831D2C" w:rsidP="3A78727B">
      <w:pPr>
        <w:rPr>
          <w:rFonts w:ascii="Times New Roman" w:hAnsi="Times New Roman" w:cs="Times New Roman"/>
          <w:b/>
          <w:bCs/>
          <w:sz w:val="48"/>
          <w:szCs w:val="48"/>
        </w:rPr>
      </w:pPr>
      <w:r>
        <w:rPr>
          <w:noProof/>
          <w:lang w:eastAsia="fr-FR"/>
        </w:rPr>
        <w:drawing>
          <wp:inline distT="0" distB="0" distL="0" distR="0" wp14:anchorId="1A0CDAE2" wp14:editId="3C138BF0">
            <wp:extent cx="5281322" cy="2947857"/>
            <wp:effectExtent l="0" t="0" r="0" b="0"/>
            <wp:docPr id="1386346299" name="Image 1" descr="C:\Users\Emmanuel\Desktop\DD EXTERNE\0.1.UDISK 2.0\ED DIV\01-FRANCAIS PRENEZ LE POUVOIR\rencontres democratie\2024\TRANSCRIPTION\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mmanuel\Desktop\DD EXTERNE\0.1.UDISK 2.0\ED DIV\01-FRANCAIS PRENEZ LE POUVOIR\rencontres democratie\2024\TRANSCRIPTION\DSC_0072.jp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5281322" cy="2947857"/>
                    </a:xfrm>
                    <a:prstGeom prst="rect">
                      <a:avLst/>
                    </a:prstGeom>
                    <a:noFill/>
                    <a:ln>
                      <a:noFill/>
                    </a:ln>
                  </pic:spPr>
                </pic:pic>
              </a:graphicData>
            </a:graphic>
          </wp:inline>
        </w:drawing>
      </w:r>
    </w:p>
    <w:p w14:paraId="54884CE0" w14:textId="2230C025" w:rsidR="00E05475" w:rsidRDefault="38831D2C" w:rsidP="3A78727B">
      <w:pPr>
        <w:rPr>
          <w:rFonts w:ascii="Times New Roman" w:hAnsi="Times New Roman" w:cs="Times New Roman"/>
          <w:b/>
          <w:bCs/>
          <w:sz w:val="48"/>
          <w:szCs w:val="48"/>
        </w:rPr>
      </w:pPr>
      <w:r>
        <w:rPr>
          <w:noProof/>
          <w:lang w:eastAsia="fr-FR"/>
        </w:rPr>
        <w:drawing>
          <wp:inline distT="0" distB="0" distL="0" distR="0" wp14:anchorId="1C9A093E" wp14:editId="3139F0AE">
            <wp:extent cx="5268737" cy="3023962"/>
            <wp:effectExtent l="0" t="0" r="0" b="0"/>
            <wp:docPr id="1462961115" name="Image 2" descr="C:\Users\Emmanuel\Desktop\DD EXTERNE\0.1.UDISK 2.0\ED DIV\01-FRANCAIS PRENEZ LE POUVOIR\rencontres democratie\2024\TRANSCRIPTION\DSC_0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mmanuel\Desktop\DD EXTERNE\0.1.UDISK 2.0\ED DIV\01-FRANCAIS PRENEZ LE POUVOIR\rencontres democratie\2024\TRANSCRIPTION\DSC_0102.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268737" cy="3023962"/>
                    </a:xfrm>
                    <a:prstGeom prst="rect">
                      <a:avLst/>
                    </a:prstGeom>
                    <a:noFill/>
                    <a:ln>
                      <a:noFill/>
                    </a:ln>
                  </pic:spPr>
                </pic:pic>
              </a:graphicData>
            </a:graphic>
          </wp:inline>
        </w:drawing>
      </w:r>
    </w:p>
    <w:p w14:paraId="1E3B8742" w14:textId="77777777" w:rsidR="000F005C" w:rsidRDefault="38831D2C" w:rsidP="3A78727B">
      <w:pPr>
        <w:jc w:val="center"/>
        <w:rPr>
          <w:noProof/>
          <w:lang w:eastAsia="fr-FR"/>
        </w:rPr>
      </w:pPr>
      <w:r>
        <w:t xml:space="preserve"> </w:t>
      </w:r>
    </w:p>
    <w:p w14:paraId="38EAE25C" w14:textId="77777777" w:rsidR="000F005C" w:rsidRDefault="000F005C" w:rsidP="3A78727B">
      <w:pPr>
        <w:jc w:val="center"/>
        <w:rPr>
          <w:noProof/>
          <w:lang w:eastAsia="fr-FR"/>
        </w:rPr>
      </w:pPr>
    </w:p>
    <w:p w14:paraId="1EA60BBD" w14:textId="77777777" w:rsidR="000F005C" w:rsidRDefault="000F005C" w:rsidP="3A78727B">
      <w:pPr>
        <w:jc w:val="center"/>
        <w:rPr>
          <w:noProof/>
          <w:lang w:eastAsia="fr-FR"/>
        </w:rPr>
      </w:pPr>
    </w:p>
    <w:p w14:paraId="631D1B2A" w14:textId="77777777" w:rsidR="000F005C" w:rsidRDefault="000F005C" w:rsidP="3A78727B">
      <w:pPr>
        <w:jc w:val="center"/>
        <w:rPr>
          <w:noProof/>
          <w:lang w:eastAsia="fr-FR"/>
        </w:rPr>
      </w:pPr>
    </w:p>
    <w:p w14:paraId="6EA7FB5D" w14:textId="77777777" w:rsidR="000F005C" w:rsidRDefault="000F005C" w:rsidP="3A78727B">
      <w:pPr>
        <w:jc w:val="center"/>
        <w:rPr>
          <w:noProof/>
          <w:lang w:eastAsia="fr-FR"/>
        </w:rPr>
      </w:pPr>
    </w:p>
    <w:p w14:paraId="3D630836" w14:textId="77777777" w:rsidR="000F005C" w:rsidRDefault="000F005C" w:rsidP="3A78727B">
      <w:pPr>
        <w:jc w:val="center"/>
        <w:rPr>
          <w:noProof/>
          <w:lang w:eastAsia="fr-FR"/>
        </w:rPr>
      </w:pPr>
    </w:p>
    <w:p w14:paraId="1B3EC8F9" w14:textId="77777777" w:rsidR="000F005C" w:rsidRDefault="000F005C" w:rsidP="3A78727B">
      <w:pPr>
        <w:jc w:val="center"/>
        <w:rPr>
          <w:noProof/>
          <w:lang w:eastAsia="fr-FR"/>
        </w:rPr>
      </w:pPr>
    </w:p>
    <w:p w14:paraId="52B0CBA0" w14:textId="77777777" w:rsidR="000F005C" w:rsidRDefault="000F005C" w:rsidP="3A78727B">
      <w:pPr>
        <w:jc w:val="center"/>
        <w:rPr>
          <w:noProof/>
          <w:lang w:eastAsia="fr-FR"/>
        </w:rPr>
      </w:pPr>
    </w:p>
    <w:p w14:paraId="6380AACA" w14:textId="77777777" w:rsidR="000F005C" w:rsidRDefault="000F005C" w:rsidP="3A78727B">
      <w:pPr>
        <w:jc w:val="center"/>
        <w:rPr>
          <w:noProof/>
          <w:lang w:eastAsia="fr-FR"/>
        </w:rPr>
      </w:pPr>
    </w:p>
    <w:p w14:paraId="5A24F647" w14:textId="77777777" w:rsidR="000F005C" w:rsidRDefault="000F005C" w:rsidP="3A78727B">
      <w:pPr>
        <w:jc w:val="center"/>
        <w:rPr>
          <w:noProof/>
          <w:lang w:eastAsia="fr-FR"/>
        </w:rPr>
      </w:pPr>
    </w:p>
    <w:p w14:paraId="5708D50A" w14:textId="77777777" w:rsidR="000F005C" w:rsidRDefault="000F005C" w:rsidP="3A78727B">
      <w:pPr>
        <w:jc w:val="center"/>
        <w:rPr>
          <w:noProof/>
          <w:lang w:eastAsia="fr-FR"/>
        </w:rPr>
      </w:pPr>
    </w:p>
    <w:p w14:paraId="08E1B2E8" w14:textId="77777777" w:rsidR="000F005C" w:rsidRDefault="000F005C" w:rsidP="3A78727B">
      <w:pPr>
        <w:jc w:val="center"/>
        <w:rPr>
          <w:noProof/>
          <w:lang w:eastAsia="fr-FR"/>
        </w:rPr>
      </w:pPr>
    </w:p>
    <w:p w14:paraId="559932B1" w14:textId="77777777" w:rsidR="000F005C" w:rsidRDefault="000F005C" w:rsidP="3A78727B">
      <w:pPr>
        <w:jc w:val="center"/>
        <w:rPr>
          <w:noProof/>
          <w:lang w:eastAsia="fr-FR"/>
        </w:rPr>
      </w:pPr>
    </w:p>
    <w:p w14:paraId="713A83EB" w14:textId="77777777" w:rsidR="000F005C" w:rsidRDefault="000F005C" w:rsidP="3A78727B">
      <w:pPr>
        <w:jc w:val="center"/>
        <w:rPr>
          <w:noProof/>
          <w:lang w:eastAsia="fr-FR"/>
        </w:rPr>
      </w:pPr>
    </w:p>
    <w:p w14:paraId="6CE3C37B" w14:textId="77777777" w:rsidR="000F005C" w:rsidRDefault="000F005C" w:rsidP="3A78727B">
      <w:pPr>
        <w:jc w:val="center"/>
        <w:rPr>
          <w:noProof/>
          <w:lang w:eastAsia="fr-FR"/>
        </w:rPr>
      </w:pPr>
    </w:p>
    <w:p w14:paraId="78CF4249" w14:textId="77777777" w:rsidR="000F005C" w:rsidRDefault="000F005C" w:rsidP="3A78727B">
      <w:pPr>
        <w:jc w:val="center"/>
        <w:rPr>
          <w:noProof/>
          <w:lang w:eastAsia="fr-FR"/>
        </w:rPr>
      </w:pPr>
    </w:p>
    <w:p w14:paraId="422EED6B" w14:textId="77777777" w:rsidR="000F005C" w:rsidRDefault="000F005C" w:rsidP="3A78727B">
      <w:pPr>
        <w:jc w:val="center"/>
        <w:rPr>
          <w:noProof/>
          <w:lang w:eastAsia="fr-FR"/>
        </w:rPr>
      </w:pPr>
    </w:p>
    <w:p w14:paraId="1D57084D" w14:textId="77777777" w:rsidR="000F005C" w:rsidRDefault="000F005C" w:rsidP="3A78727B">
      <w:pPr>
        <w:jc w:val="center"/>
        <w:rPr>
          <w:noProof/>
          <w:lang w:eastAsia="fr-FR"/>
        </w:rPr>
      </w:pPr>
    </w:p>
    <w:p w14:paraId="2EE63110" w14:textId="77777777" w:rsidR="000F005C" w:rsidRDefault="000F005C" w:rsidP="3A78727B">
      <w:pPr>
        <w:jc w:val="center"/>
        <w:rPr>
          <w:noProof/>
          <w:lang w:eastAsia="fr-FR"/>
        </w:rPr>
      </w:pPr>
    </w:p>
    <w:p w14:paraId="4FF50A67" w14:textId="77777777" w:rsidR="000F005C" w:rsidRDefault="000F005C" w:rsidP="3A78727B">
      <w:pPr>
        <w:jc w:val="center"/>
        <w:rPr>
          <w:noProof/>
          <w:lang w:eastAsia="fr-FR"/>
        </w:rPr>
      </w:pPr>
    </w:p>
    <w:p w14:paraId="069CF839" w14:textId="77777777" w:rsidR="000F005C" w:rsidRDefault="000F005C" w:rsidP="3A78727B">
      <w:pPr>
        <w:jc w:val="center"/>
        <w:rPr>
          <w:noProof/>
          <w:lang w:eastAsia="fr-FR"/>
        </w:rPr>
      </w:pPr>
    </w:p>
    <w:p w14:paraId="4EEB5E46" w14:textId="77777777" w:rsidR="000F005C" w:rsidRDefault="000F005C" w:rsidP="3A78727B">
      <w:pPr>
        <w:jc w:val="center"/>
        <w:rPr>
          <w:noProof/>
          <w:lang w:eastAsia="fr-FR"/>
        </w:rPr>
      </w:pPr>
    </w:p>
    <w:p w14:paraId="368C8CC8" w14:textId="77777777" w:rsidR="000F005C" w:rsidRDefault="000F005C" w:rsidP="3A78727B">
      <w:pPr>
        <w:jc w:val="center"/>
        <w:rPr>
          <w:noProof/>
          <w:lang w:eastAsia="fr-FR"/>
        </w:rPr>
      </w:pPr>
    </w:p>
    <w:p w14:paraId="490196F8" w14:textId="77777777" w:rsidR="000F005C" w:rsidRDefault="000F005C" w:rsidP="3A78727B">
      <w:pPr>
        <w:jc w:val="center"/>
        <w:rPr>
          <w:noProof/>
          <w:lang w:eastAsia="fr-FR"/>
        </w:rPr>
      </w:pPr>
    </w:p>
    <w:p w14:paraId="5D09786A" w14:textId="77777777" w:rsidR="000F005C" w:rsidRDefault="000F005C" w:rsidP="3A78727B">
      <w:pPr>
        <w:jc w:val="center"/>
        <w:rPr>
          <w:noProof/>
          <w:lang w:eastAsia="fr-FR"/>
        </w:rPr>
      </w:pPr>
    </w:p>
    <w:p w14:paraId="4F5D6FEB" w14:textId="77777777" w:rsidR="000F005C" w:rsidRDefault="000F005C" w:rsidP="3A78727B">
      <w:pPr>
        <w:jc w:val="center"/>
        <w:rPr>
          <w:noProof/>
          <w:lang w:eastAsia="fr-FR"/>
        </w:rPr>
      </w:pPr>
    </w:p>
    <w:p w14:paraId="4E9B7C69" w14:textId="77777777" w:rsidR="000F005C" w:rsidRDefault="000F005C" w:rsidP="3A78727B">
      <w:pPr>
        <w:jc w:val="center"/>
        <w:rPr>
          <w:noProof/>
          <w:lang w:eastAsia="fr-FR"/>
        </w:rPr>
      </w:pPr>
    </w:p>
    <w:p w14:paraId="3E00B384" w14:textId="77777777" w:rsidR="000F005C" w:rsidRDefault="000F005C" w:rsidP="3A78727B">
      <w:pPr>
        <w:jc w:val="center"/>
        <w:rPr>
          <w:noProof/>
          <w:lang w:eastAsia="fr-FR"/>
        </w:rPr>
      </w:pPr>
    </w:p>
    <w:p w14:paraId="3BF3B3F5" w14:textId="77777777" w:rsidR="000F005C" w:rsidRDefault="000F005C" w:rsidP="3A78727B">
      <w:pPr>
        <w:jc w:val="center"/>
        <w:rPr>
          <w:noProof/>
          <w:lang w:eastAsia="fr-FR"/>
        </w:rPr>
      </w:pPr>
    </w:p>
    <w:p w14:paraId="0F4B9227" w14:textId="77777777" w:rsidR="000F005C" w:rsidRDefault="000F005C" w:rsidP="3A78727B">
      <w:pPr>
        <w:jc w:val="center"/>
        <w:rPr>
          <w:noProof/>
          <w:lang w:eastAsia="fr-FR"/>
        </w:rPr>
      </w:pPr>
    </w:p>
    <w:p w14:paraId="613294F8" w14:textId="77777777" w:rsidR="000F005C" w:rsidRDefault="000F005C" w:rsidP="3A78727B">
      <w:pPr>
        <w:jc w:val="center"/>
        <w:rPr>
          <w:noProof/>
          <w:lang w:eastAsia="fr-FR"/>
        </w:rPr>
      </w:pPr>
    </w:p>
    <w:p w14:paraId="6C89CDC6" w14:textId="77777777" w:rsidR="000F005C" w:rsidRDefault="000F005C" w:rsidP="3A78727B">
      <w:pPr>
        <w:jc w:val="center"/>
        <w:rPr>
          <w:noProof/>
          <w:lang w:eastAsia="fr-FR"/>
        </w:rPr>
      </w:pPr>
    </w:p>
    <w:p w14:paraId="7DA82368" w14:textId="77777777" w:rsidR="000F005C" w:rsidRDefault="000F005C" w:rsidP="3A78727B">
      <w:pPr>
        <w:jc w:val="center"/>
        <w:rPr>
          <w:noProof/>
          <w:lang w:eastAsia="fr-FR"/>
        </w:rPr>
      </w:pPr>
    </w:p>
    <w:p w14:paraId="36633E00" w14:textId="77777777" w:rsidR="000F005C" w:rsidRDefault="000F005C" w:rsidP="3A78727B">
      <w:pPr>
        <w:jc w:val="center"/>
        <w:rPr>
          <w:noProof/>
          <w:lang w:eastAsia="fr-FR"/>
        </w:rPr>
      </w:pPr>
    </w:p>
    <w:p w14:paraId="184E4B29" w14:textId="77777777" w:rsidR="000F005C" w:rsidRDefault="000F005C" w:rsidP="3A78727B">
      <w:pPr>
        <w:jc w:val="center"/>
        <w:rPr>
          <w:noProof/>
          <w:lang w:eastAsia="fr-FR"/>
        </w:rPr>
      </w:pPr>
    </w:p>
    <w:p w14:paraId="0EA63079" w14:textId="77777777" w:rsidR="000F005C" w:rsidRDefault="000F005C" w:rsidP="3A78727B">
      <w:pPr>
        <w:jc w:val="center"/>
        <w:rPr>
          <w:noProof/>
          <w:lang w:eastAsia="fr-FR"/>
        </w:rPr>
      </w:pPr>
    </w:p>
    <w:p w14:paraId="189E5DDD" w14:textId="77777777" w:rsidR="000F005C" w:rsidRDefault="000F005C" w:rsidP="3A78727B">
      <w:pPr>
        <w:jc w:val="center"/>
        <w:rPr>
          <w:noProof/>
          <w:lang w:eastAsia="fr-FR"/>
        </w:rPr>
      </w:pPr>
    </w:p>
    <w:p w14:paraId="7BC9BACC" w14:textId="6CC0BBA0" w:rsidR="006645BF" w:rsidRDefault="1694791A" w:rsidP="3A78727B">
      <w:pPr>
        <w:jc w:val="center"/>
        <w:rPr>
          <w:rFonts w:ascii="Times New Roman" w:hAnsi="Times New Roman" w:cs="Times New Roman"/>
          <w:b/>
          <w:bCs/>
          <w:sz w:val="48"/>
          <w:szCs w:val="48"/>
        </w:rPr>
      </w:pPr>
      <w:r>
        <w:rPr>
          <w:noProof/>
          <w:lang w:eastAsia="fr-FR"/>
        </w:rPr>
        <w:drawing>
          <wp:inline distT="0" distB="0" distL="0" distR="0" wp14:anchorId="11308B16" wp14:editId="48B5EFD8">
            <wp:extent cx="4792886" cy="1904191"/>
            <wp:effectExtent l="0" t="0" r="0" b="0"/>
            <wp:docPr id="46260715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607156" name=""/>
                    <pic:cNvPicPr/>
                  </pic:nvPicPr>
                  <pic:blipFill>
                    <a:blip r:embed="rId18">
                      <a:extLst>
                        <a:ext uri="{28A0092B-C50C-407E-A947-70E740481C1C}">
                          <a14:useLocalDpi xmlns:a14="http://schemas.microsoft.com/office/drawing/2010/main"/>
                        </a:ext>
                      </a:extLst>
                    </a:blip>
                    <a:stretch>
                      <a:fillRect/>
                    </a:stretch>
                  </pic:blipFill>
                  <pic:spPr>
                    <a:xfrm>
                      <a:off x="0" y="0"/>
                      <a:ext cx="4792886" cy="1904191"/>
                    </a:xfrm>
                    <a:prstGeom prst="rect">
                      <a:avLst/>
                    </a:prstGeom>
                  </pic:spPr>
                </pic:pic>
              </a:graphicData>
            </a:graphic>
          </wp:inline>
        </w:drawing>
      </w:r>
    </w:p>
    <w:p w14:paraId="53C80B66" w14:textId="06D0BEC7" w:rsidR="00F7331E" w:rsidRPr="00521913" w:rsidRDefault="66F198A9" w:rsidP="547F6405">
      <w:pPr>
        <w:rPr>
          <w:rFonts w:ascii="Times New Roman" w:hAnsi="Times New Roman" w:cs="Times New Roman"/>
          <w:b/>
          <w:bCs/>
          <w:sz w:val="36"/>
          <w:szCs w:val="36"/>
        </w:rPr>
      </w:pPr>
      <w:r w:rsidRPr="547F6405">
        <w:rPr>
          <w:rFonts w:ascii="Times New Roman" w:hAnsi="Times New Roman" w:cs="Times New Roman"/>
          <w:b/>
          <w:bCs/>
          <w:sz w:val="48"/>
          <w:szCs w:val="48"/>
        </w:rPr>
        <w:t xml:space="preserve"> </w:t>
      </w:r>
      <w:r w:rsidR="0072431E">
        <w:tab/>
      </w:r>
      <w:r w:rsidR="0072431E">
        <w:tab/>
      </w:r>
      <w:r w:rsidR="0072431E">
        <w:tab/>
      </w:r>
      <w:r w:rsidR="0072431E">
        <w:tab/>
      </w:r>
      <w:r w:rsidRPr="547F6405">
        <w:rPr>
          <w:rFonts w:ascii="Times New Roman" w:hAnsi="Times New Roman" w:cs="Times New Roman"/>
          <w:b/>
          <w:bCs/>
          <w:sz w:val="48"/>
          <w:szCs w:val="48"/>
        </w:rPr>
        <w:t>Sommaire</w:t>
      </w:r>
    </w:p>
    <w:p w14:paraId="53CD6225" w14:textId="040AB9B9" w:rsidR="00F7331E" w:rsidRPr="00521913" w:rsidRDefault="57E22C8F" w:rsidP="547F6405">
      <w:pPr>
        <w:jc w:val="center"/>
        <w:rPr>
          <w:rFonts w:ascii="Times New Roman" w:hAnsi="Times New Roman" w:cs="Times New Roman"/>
          <w:b/>
          <w:bCs/>
          <w:sz w:val="36"/>
          <w:szCs w:val="36"/>
        </w:rPr>
      </w:pPr>
      <w:r w:rsidRPr="547F6405">
        <w:rPr>
          <w:rFonts w:ascii="Times New Roman" w:hAnsi="Times New Roman" w:cs="Times New Roman"/>
          <w:b/>
          <w:bCs/>
          <w:sz w:val="36"/>
          <w:szCs w:val="36"/>
        </w:rPr>
        <w:t xml:space="preserve">La place des jeunes dans la démocratie </w:t>
      </w:r>
    </w:p>
    <w:p w14:paraId="54CB26CE" w14:textId="77777777" w:rsidR="00DF718F" w:rsidRDefault="00DF718F">
      <w:pPr>
        <w:rPr>
          <w:rFonts w:ascii="Times New Roman" w:hAnsi="Times New Roman" w:cs="Times New Roman"/>
          <w:b/>
          <w:bCs/>
          <w:sz w:val="32"/>
          <w:szCs w:val="32"/>
        </w:rPr>
      </w:pPr>
    </w:p>
    <w:p w14:paraId="109C7CF0" w14:textId="77777777" w:rsidR="00DF718F" w:rsidRDefault="00DF718F">
      <w:pPr>
        <w:rPr>
          <w:rFonts w:ascii="Times New Roman" w:hAnsi="Times New Roman" w:cs="Times New Roman"/>
          <w:b/>
          <w:bCs/>
          <w:sz w:val="32"/>
          <w:szCs w:val="32"/>
        </w:rPr>
      </w:pPr>
    </w:p>
    <w:p w14:paraId="1569F263" w14:textId="127D2D57" w:rsidR="0072431E" w:rsidRDefault="346E9FD5" w:rsidP="390FCED7">
      <w:pPr>
        <w:jc w:val="both"/>
        <w:rPr>
          <w:rFonts w:ascii="AAAAAY+TimesNewRomanPS-BoldMT" w:hAnsi="AAAAAY+TimesNewRomanPS-BoldMT" w:cs="AAAAAY+TimesNewRomanPS-BoldMT"/>
          <w:b/>
          <w:bCs/>
          <w:sz w:val="23"/>
          <w:szCs w:val="23"/>
        </w:rPr>
      </w:pPr>
      <w:r w:rsidRPr="3A78727B">
        <w:rPr>
          <w:rFonts w:ascii="Times New Roman" w:hAnsi="Times New Roman" w:cs="Times New Roman"/>
          <w:b/>
          <w:bCs/>
        </w:rPr>
        <w:t>Sommaire -O</w:t>
      </w:r>
      <w:r w:rsidR="665B4DF6" w:rsidRPr="3A78727B">
        <w:rPr>
          <w:rFonts w:ascii="Times New Roman" w:hAnsi="Times New Roman" w:cs="Times New Roman"/>
          <w:b/>
          <w:bCs/>
        </w:rPr>
        <w:t>uverture</w:t>
      </w:r>
      <w:r w:rsidR="2B092C97" w:rsidRPr="3A78727B">
        <w:rPr>
          <w:rFonts w:ascii="Times New Roman" w:hAnsi="Times New Roman" w:cs="Times New Roman"/>
          <w:b/>
          <w:bCs/>
        </w:rPr>
        <w:t xml:space="preserve">              </w:t>
      </w:r>
      <w:r w:rsidRPr="3A78727B">
        <w:rPr>
          <w:rFonts w:ascii="Times New Roman" w:hAnsi="Times New Roman" w:cs="Times New Roman"/>
          <w:b/>
          <w:bCs/>
        </w:rPr>
        <w:t xml:space="preserve">                                                                             </w:t>
      </w:r>
      <w:r w:rsidR="006645BF" w:rsidRPr="3A78727B">
        <w:rPr>
          <w:rFonts w:ascii="AAAAAY+TimesNewRomanPS-BoldMT" w:hAnsi="AAAAAY+TimesNewRomanPS-BoldMT" w:cs="AAAAAY+TimesNewRomanPS-BoldMT"/>
          <w:b/>
          <w:bCs/>
          <w:sz w:val="23"/>
          <w:szCs w:val="23"/>
        </w:rPr>
        <w:t xml:space="preserve">             </w:t>
      </w:r>
      <w:r w:rsidRPr="3A78727B">
        <w:rPr>
          <w:rFonts w:ascii="Times New Roman" w:hAnsi="Times New Roman" w:cs="Times New Roman"/>
          <w:b/>
          <w:bCs/>
        </w:rPr>
        <w:t>p</w:t>
      </w:r>
      <w:r w:rsidR="19CA604C" w:rsidRPr="3A78727B">
        <w:rPr>
          <w:rFonts w:ascii="Times New Roman" w:hAnsi="Times New Roman" w:cs="Times New Roman"/>
          <w:b/>
          <w:bCs/>
        </w:rPr>
        <w:t>.</w:t>
      </w:r>
      <w:r w:rsidR="4285019F" w:rsidRPr="3A78727B">
        <w:rPr>
          <w:rFonts w:ascii="Times New Roman" w:hAnsi="Times New Roman" w:cs="Times New Roman"/>
          <w:b/>
          <w:bCs/>
        </w:rPr>
        <w:t>6</w:t>
      </w:r>
      <w:r w:rsidR="2B092C97" w:rsidRPr="3A78727B">
        <w:rPr>
          <w:rFonts w:ascii="Times New Roman" w:hAnsi="Times New Roman" w:cs="Times New Roman"/>
          <w:b/>
          <w:bCs/>
        </w:rPr>
        <w:t xml:space="preserve">                                                                                                        </w:t>
      </w:r>
      <w:r w:rsidR="0311F40F" w:rsidRPr="3A78727B">
        <w:rPr>
          <w:rFonts w:ascii="Times New Roman" w:hAnsi="Times New Roman" w:cs="Times New Roman"/>
          <w:b/>
          <w:bCs/>
        </w:rPr>
        <w:t xml:space="preserve"> </w:t>
      </w:r>
      <w:r w:rsidR="2B092C97" w:rsidRPr="3A78727B">
        <w:rPr>
          <w:rFonts w:ascii="AAAAAY+TimesNewRomanPS-BoldMT" w:hAnsi="AAAAAY+TimesNewRomanPS-BoldMT" w:cs="AAAAAY+TimesNewRomanPS-BoldMT"/>
          <w:b/>
          <w:bCs/>
          <w:sz w:val="23"/>
          <w:szCs w:val="23"/>
        </w:rPr>
        <w:t xml:space="preserve">      </w:t>
      </w:r>
      <w:r w:rsidR="2B092C97" w:rsidRPr="3A78727B">
        <w:rPr>
          <w:rFonts w:ascii="AAAAAY+TimesNewRomanPS-BoldMT" w:hAnsi="AAAAAY+TimesNewRomanPS-BoldMT" w:cs="AAAAAY+TimesNewRomanPS-BoldMT"/>
          <w:b/>
          <w:bCs/>
          <w:color w:val="954D70"/>
          <w:sz w:val="23"/>
          <w:szCs w:val="23"/>
        </w:rPr>
        <w:t xml:space="preserve"> </w:t>
      </w:r>
      <w:r w:rsidR="665B4DF6" w:rsidRPr="3A78727B">
        <w:rPr>
          <w:rFonts w:ascii="AAAAAY+TimesNewRomanPS-BoldMT" w:hAnsi="AAAAAY+TimesNewRomanPS-BoldMT" w:cs="AAAAAY+TimesNewRomanPS-BoldMT"/>
          <w:b/>
          <w:bCs/>
          <w:color w:val="954D70"/>
          <w:sz w:val="23"/>
          <w:szCs w:val="23"/>
        </w:rPr>
        <w:t xml:space="preserve"> </w:t>
      </w:r>
    </w:p>
    <w:p w14:paraId="1C84849A" w14:textId="77777777" w:rsidR="00F7331E" w:rsidRPr="0072431E" w:rsidRDefault="00F7331E">
      <w:pPr>
        <w:rPr>
          <w:rFonts w:ascii="AAAAAY+TimesNewRomanPS-BoldMT" w:hAnsi="AAAAAY+TimesNewRomanPS-BoldMT" w:cs="AAAAAY+TimesNewRomanPS-BoldMT"/>
          <w:b/>
          <w:bCs/>
          <w:color w:val="954D70"/>
          <w:sz w:val="23"/>
          <w:szCs w:val="23"/>
        </w:rPr>
      </w:pPr>
      <w:r>
        <w:rPr>
          <w:rFonts w:ascii="AAAAAY+TimesNewRomanPS-BoldMT" w:hAnsi="AAAAAY+TimesNewRomanPS-BoldMT" w:cs="AAAAAY+TimesNewRomanPS-BoldMT"/>
          <w:b/>
          <w:bCs/>
          <w:sz w:val="23"/>
          <w:szCs w:val="23"/>
        </w:rPr>
        <w:t xml:space="preserve"> </w:t>
      </w:r>
    </w:p>
    <w:p w14:paraId="22DFCA1C" w14:textId="0B95DC3D" w:rsidR="0072431E" w:rsidRPr="0072431E" w:rsidRDefault="2B092C97" w:rsidP="390FCED7">
      <w:pPr>
        <w:rPr>
          <w:rFonts w:ascii="Times New Roman" w:hAnsi="Times New Roman" w:cs="Times New Roman"/>
          <w:b/>
          <w:bCs/>
        </w:rPr>
      </w:pPr>
      <w:r w:rsidRPr="3A78727B">
        <w:rPr>
          <w:rFonts w:ascii="Times New Roman" w:hAnsi="Times New Roman" w:cs="Times New Roman"/>
          <w:b/>
          <w:bCs/>
        </w:rPr>
        <w:t>1.MOMENT d’ECHANGES : Vous, les jeunes, vous avez la parole</w:t>
      </w:r>
      <w:r w:rsidR="7010C548" w:rsidRPr="3A78727B">
        <w:rPr>
          <w:rFonts w:ascii="Times New Roman" w:hAnsi="Times New Roman" w:cs="Times New Roman"/>
          <w:b/>
          <w:bCs/>
        </w:rPr>
        <w:t>.</w:t>
      </w:r>
      <w:r w:rsidRPr="3A78727B">
        <w:rPr>
          <w:rFonts w:ascii="Times New Roman" w:hAnsi="Times New Roman" w:cs="Times New Roman"/>
          <w:b/>
          <w:bCs/>
        </w:rPr>
        <w:t xml:space="preserve"> </w:t>
      </w:r>
      <w:r w:rsidR="4F695D9A" w:rsidRPr="3A78727B">
        <w:rPr>
          <w:rFonts w:ascii="Times New Roman" w:hAnsi="Times New Roman" w:cs="Times New Roman"/>
          <w:b/>
          <w:bCs/>
        </w:rPr>
        <w:t xml:space="preserve"> </w:t>
      </w:r>
      <w:r w:rsidRPr="3A78727B">
        <w:rPr>
          <w:rFonts w:ascii="Times New Roman" w:hAnsi="Times New Roman" w:cs="Times New Roman"/>
          <w:b/>
          <w:bCs/>
        </w:rPr>
        <w:t>(10h30-12</w:t>
      </w:r>
      <w:r w:rsidR="76CB6E74" w:rsidRPr="3A78727B">
        <w:rPr>
          <w:rFonts w:ascii="Times New Roman" w:hAnsi="Times New Roman" w:cs="Times New Roman"/>
          <w:b/>
          <w:bCs/>
        </w:rPr>
        <w:t xml:space="preserve">h)  </w:t>
      </w:r>
      <w:r w:rsidR="7182C0EF" w:rsidRPr="3A78727B">
        <w:rPr>
          <w:rFonts w:ascii="Times New Roman" w:hAnsi="Times New Roman" w:cs="Times New Roman"/>
          <w:b/>
          <w:bCs/>
        </w:rPr>
        <w:t xml:space="preserve"> </w:t>
      </w:r>
      <w:r w:rsidR="0416D087" w:rsidRPr="3A78727B">
        <w:rPr>
          <w:rFonts w:ascii="Times New Roman" w:hAnsi="Times New Roman" w:cs="Times New Roman"/>
          <w:b/>
          <w:bCs/>
        </w:rPr>
        <w:t xml:space="preserve"> </w:t>
      </w:r>
      <w:r w:rsidR="7182C0EF" w:rsidRPr="3A78727B">
        <w:rPr>
          <w:rFonts w:ascii="Times New Roman" w:hAnsi="Times New Roman" w:cs="Times New Roman"/>
          <w:b/>
          <w:bCs/>
        </w:rPr>
        <w:t xml:space="preserve"> </w:t>
      </w:r>
      <w:r w:rsidR="346E9FD5" w:rsidRPr="3A78727B">
        <w:rPr>
          <w:rFonts w:ascii="Times New Roman" w:hAnsi="Times New Roman" w:cs="Times New Roman"/>
          <w:b/>
          <w:bCs/>
        </w:rPr>
        <w:t>p.</w:t>
      </w:r>
      <w:r w:rsidR="7DFBBD44" w:rsidRPr="3A78727B">
        <w:rPr>
          <w:rFonts w:ascii="Times New Roman" w:hAnsi="Times New Roman" w:cs="Times New Roman"/>
          <w:b/>
          <w:bCs/>
        </w:rPr>
        <w:t>9</w:t>
      </w:r>
      <w:r w:rsidR="7182C0EF" w:rsidRPr="3A78727B">
        <w:rPr>
          <w:rFonts w:ascii="Times New Roman" w:hAnsi="Times New Roman" w:cs="Times New Roman"/>
          <w:b/>
          <w:bCs/>
        </w:rPr>
        <w:t xml:space="preserve">                </w:t>
      </w:r>
    </w:p>
    <w:p w14:paraId="7E59568E" w14:textId="77777777" w:rsidR="0072431E" w:rsidRDefault="00A65F12" w:rsidP="0072431E">
      <w:pPr>
        <w:rPr>
          <w:rFonts w:ascii="Times New Roman" w:hAnsi="Times New Roman" w:cs="Times New Roman"/>
          <w:b/>
        </w:rPr>
      </w:pPr>
      <w:r>
        <w:rPr>
          <w:rFonts w:ascii="Times New Roman" w:hAnsi="Times New Roman" w:cs="Times New Roman"/>
          <w:b/>
        </w:rPr>
        <w:t xml:space="preserve">                 - première table ronde </w:t>
      </w:r>
    </w:p>
    <w:p w14:paraId="445A833E" w14:textId="2A52C151" w:rsidR="00A65F12" w:rsidRDefault="607452E2" w:rsidP="0946CE22">
      <w:pPr>
        <w:rPr>
          <w:rFonts w:ascii="Times New Roman" w:hAnsi="Times New Roman" w:cs="Times New Roman"/>
          <w:b/>
          <w:bCs/>
        </w:rPr>
      </w:pPr>
      <w:r w:rsidRPr="3A78727B">
        <w:rPr>
          <w:rFonts w:ascii="Times New Roman" w:hAnsi="Times New Roman" w:cs="Times New Roman"/>
          <w:b/>
          <w:bCs/>
        </w:rPr>
        <w:t xml:space="preserve">                 - </w:t>
      </w:r>
      <w:r w:rsidR="2EE11905" w:rsidRPr="3A78727B">
        <w:rPr>
          <w:rFonts w:ascii="Times New Roman" w:hAnsi="Times New Roman" w:cs="Times New Roman"/>
          <w:b/>
          <w:bCs/>
        </w:rPr>
        <w:t>vidéo témoignage</w:t>
      </w:r>
      <w:r w:rsidRPr="3A78727B">
        <w:rPr>
          <w:rFonts w:ascii="Times New Roman" w:hAnsi="Times New Roman" w:cs="Times New Roman"/>
          <w:b/>
          <w:bCs/>
        </w:rPr>
        <w:t xml:space="preserve"> de Sundar Ramanadane</w:t>
      </w:r>
      <w:r w:rsidR="000F005C">
        <w:rPr>
          <w:rFonts w:ascii="Times New Roman" w:hAnsi="Times New Roman" w:cs="Times New Roman"/>
          <w:b/>
          <w:bCs/>
        </w:rPr>
        <w:t xml:space="preserve">                                                 </w:t>
      </w:r>
      <w:r w:rsidRPr="3A78727B">
        <w:rPr>
          <w:rFonts w:ascii="Times New Roman" w:hAnsi="Times New Roman" w:cs="Times New Roman"/>
          <w:b/>
          <w:bCs/>
        </w:rPr>
        <w:t xml:space="preserve"> </w:t>
      </w:r>
      <w:r w:rsidR="408C5137" w:rsidRPr="3A78727B">
        <w:rPr>
          <w:rFonts w:ascii="Times New Roman" w:hAnsi="Times New Roman" w:cs="Times New Roman"/>
          <w:b/>
          <w:bCs/>
        </w:rPr>
        <w:t>p.2</w:t>
      </w:r>
      <w:r w:rsidR="0047FE67" w:rsidRPr="3A78727B">
        <w:rPr>
          <w:rFonts w:ascii="Times New Roman" w:hAnsi="Times New Roman" w:cs="Times New Roman"/>
          <w:b/>
          <w:bCs/>
        </w:rPr>
        <w:t>5</w:t>
      </w:r>
    </w:p>
    <w:p w14:paraId="5F69AC86" w14:textId="640AC7D7" w:rsidR="00A65F12" w:rsidRDefault="607452E2" w:rsidP="0946CE22">
      <w:pPr>
        <w:rPr>
          <w:rFonts w:ascii="Times New Roman" w:hAnsi="Times New Roman" w:cs="Times New Roman"/>
          <w:b/>
          <w:bCs/>
        </w:rPr>
      </w:pPr>
      <w:r w:rsidRPr="3A78727B">
        <w:rPr>
          <w:rFonts w:ascii="Times New Roman" w:hAnsi="Times New Roman" w:cs="Times New Roman"/>
          <w:b/>
          <w:bCs/>
        </w:rPr>
        <w:t xml:space="preserve">                 - deuxième table </w:t>
      </w:r>
      <w:r w:rsidR="60BB7A93" w:rsidRPr="3A78727B">
        <w:rPr>
          <w:rFonts w:ascii="Times New Roman" w:hAnsi="Times New Roman" w:cs="Times New Roman"/>
          <w:b/>
          <w:bCs/>
        </w:rPr>
        <w:t xml:space="preserve">ronde </w:t>
      </w:r>
      <w:r w:rsidR="000F005C">
        <w:rPr>
          <w:rFonts w:ascii="Times New Roman" w:hAnsi="Times New Roman" w:cs="Times New Roman"/>
          <w:b/>
          <w:bCs/>
        </w:rPr>
        <w:t xml:space="preserve">                                                                                     </w:t>
      </w:r>
      <w:r w:rsidR="60BB7A93" w:rsidRPr="3A78727B">
        <w:rPr>
          <w:rFonts w:ascii="Times New Roman" w:hAnsi="Times New Roman" w:cs="Times New Roman"/>
          <w:b/>
          <w:bCs/>
        </w:rPr>
        <w:t>p.27</w:t>
      </w:r>
      <w:r w:rsidR="006645BF" w:rsidRPr="3A78727B">
        <w:rPr>
          <w:rFonts w:ascii="Times New Roman" w:hAnsi="Times New Roman" w:cs="Times New Roman"/>
          <w:b/>
          <w:bCs/>
        </w:rPr>
        <w:t xml:space="preserve">                                                                            </w:t>
      </w:r>
      <w:r w:rsidR="00DB595D" w:rsidRPr="3A78727B">
        <w:rPr>
          <w:rFonts w:ascii="Times New Roman" w:hAnsi="Times New Roman" w:cs="Times New Roman"/>
          <w:b/>
          <w:bCs/>
        </w:rPr>
        <w:t xml:space="preserve"> </w:t>
      </w:r>
      <w:r w:rsidR="3A1F1B0F" w:rsidRPr="3A78727B">
        <w:rPr>
          <w:rFonts w:ascii="Times New Roman" w:hAnsi="Times New Roman" w:cs="Times New Roman"/>
          <w:b/>
          <w:bCs/>
        </w:rPr>
        <w:t xml:space="preserve"> </w:t>
      </w:r>
      <w:r w:rsidR="1B861709" w:rsidRPr="3A78727B">
        <w:rPr>
          <w:rFonts w:ascii="Times New Roman" w:hAnsi="Times New Roman" w:cs="Times New Roman"/>
          <w:b/>
          <w:bCs/>
        </w:rPr>
        <w:t xml:space="preserve">                                                       </w:t>
      </w:r>
      <w:r w:rsidR="006645BF" w:rsidRPr="3A78727B">
        <w:rPr>
          <w:rFonts w:ascii="Times New Roman" w:hAnsi="Times New Roman" w:cs="Times New Roman"/>
          <w:b/>
          <w:bCs/>
        </w:rPr>
        <w:t xml:space="preserve">                             </w:t>
      </w:r>
    </w:p>
    <w:p w14:paraId="740C8A10" w14:textId="77777777" w:rsidR="00335D2A" w:rsidRPr="0072431E" w:rsidRDefault="00335D2A" w:rsidP="0072431E">
      <w:pPr>
        <w:rPr>
          <w:rFonts w:ascii="Times New Roman" w:hAnsi="Times New Roman" w:cs="Times New Roman"/>
          <w:b/>
        </w:rPr>
      </w:pPr>
    </w:p>
    <w:p w14:paraId="20196B8B" w14:textId="7E900769" w:rsidR="0072431E" w:rsidRPr="0072431E" w:rsidRDefault="3BA94A40" w:rsidP="547F6405">
      <w:pPr>
        <w:rPr>
          <w:rFonts w:ascii="Times New Roman" w:hAnsi="Times New Roman" w:cs="Times New Roman"/>
          <w:b/>
          <w:bCs/>
        </w:rPr>
      </w:pPr>
      <w:r w:rsidRPr="3A78727B">
        <w:rPr>
          <w:rFonts w:ascii="Times New Roman" w:hAnsi="Times New Roman" w:cs="Times New Roman"/>
          <w:b/>
          <w:bCs/>
        </w:rPr>
        <w:t>2.</w:t>
      </w:r>
      <w:r w:rsidR="63E75EBD" w:rsidRPr="3A78727B">
        <w:rPr>
          <w:rFonts w:ascii="Times New Roman" w:hAnsi="Times New Roman" w:cs="Times New Roman"/>
          <w:b/>
          <w:bCs/>
        </w:rPr>
        <w:t>DEBAT :</w:t>
      </w:r>
      <w:r w:rsidRPr="3A78727B">
        <w:rPr>
          <w:rFonts w:ascii="Times New Roman" w:hAnsi="Times New Roman" w:cs="Times New Roman"/>
          <w:b/>
          <w:bCs/>
        </w:rPr>
        <w:t xml:space="preserve"> Les réseaux sociaux, rouages essentiels de la démocratie ? (13h-14h15)</w:t>
      </w:r>
      <w:r w:rsidR="1B861709" w:rsidRPr="3A78727B">
        <w:rPr>
          <w:rFonts w:ascii="Times New Roman" w:hAnsi="Times New Roman" w:cs="Times New Roman"/>
          <w:b/>
          <w:bCs/>
        </w:rPr>
        <w:t xml:space="preserve"> </w:t>
      </w:r>
      <w:r w:rsidR="00DB595D" w:rsidRPr="3A78727B">
        <w:rPr>
          <w:rFonts w:ascii="Times New Roman" w:hAnsi="Times New Roman" w:cs="Times New Roman"/>
          <w:b/>
          <w:bCs/>
        </w:rPr>
        <w:t xml:space="preserve"> p.4</w:t>
      </w:r>
      <w:r w:rsidR="55489DEA" w:rsidRPr="3A78727B">
        <w:rPr>
          <w:rFonts w:ascii="Times New Roman" w:hAnsi="Times New Roman" w:cs="Times New Roman"/>
          <w:b/>
          <w:bCs/>
        </w:rPr>
        <w:t>6</w:t>
      </w:r>
    </w:p>
    <w:p w14:paraId="41C4FD6F" w14:textId="77777777" w:rsidR="00335D2A" w:rsidRPr="0072431E" w:rsidRDefault="00335D2A" w:rsidP="0072431E">
      <w:pPr>
        <w:rPr>
          <w:rFonts w:ascii="Times New Roman" w:hAnsi="Times New Roman" w:cs="Times New Roman"/>
        </w:rPr>
      </w:pPr>
    </w:p>
    <w:p w14:paraId="3D3B6085" w14:textId="2A0D6E05" w:rsidR="0072431E" w:rsidRPr="0072431E" w:rsidRDefault="3BA94A40" w:rsidP="0946CE22">
      <w:pPr>
        <w:rPr>
          <w:rFonts w:ascii="Times New Roman" w:hAnsi="Times New Roman" w:cs="Times New Roman"/>
          <w:b/>
          <w:bCs/>
        </w:rPr>
      </w:pPr>
      <w:r w:rsidRPr="3A78727B">
        <w:rPr>
          <w:rFonts w:ascii="Times New Roman" w:hAnsi="Times New Roman" w:cs="Times New Roman"/>
          <w:b/>
          <w:bCs/>
        </w:rPr>
        <w:t>3.DEBAT :</w:t>
      </w:r>
      <w:r w:rsidRPr="3A78727B">
        <w:rPr>
          <w:rFonts w:ascii="Times New Roman" w:hAnsi="Times New Roman" w:cs="Times New Roman"/>
        </w:rPr>
        <w:t xml:space="preserve"> </w:t>
      </w:r>
      <w:r w:rsidRPr="3A78727B">
        <w:rPr>
          <w:rFonts w:ascii="Times New Roman" w:hAnsi="Times New Roman" w:cs="Times New Roman"/>
          <w:b/>
          <w:bCs/>
        </w:rPr>
        <w:t>Donner tout son potentiel démocratique à l’open data</w:t>
      </w:r>
      <w:r w:rsidR="73EE39E1" w:rsidRPr="3A78727B">
        <w:rPr>
          <w:rFonts w:ascii="Times New Roman" w:hAnsi="Times New Roman" w:cs="Times New Roman"/>
          <w:b/>
          <w:bCs/>
        </w:rPr>
        <w:t xml:space="preserve"> (14h15-</w:t>
      </w:r>
      <w:r w:rsidRPr="3A78727B">
        <w:rPr>
          <w:rFonts w:ascii="Times New Roman" w:hAnsi="Times New Roman" w:cs="Times New Roman"/>
          <w:b/>
          <w:bCs/>
        </w:rPr>
        <w:t>15h15</w:t>
      </w:r>
      <w:r w:rsidR="006645BF" w:rsidRPr="3A78727B">
        <w:rPr>
          <w:rFonts w:ascii="Times New Roman" w:hAnsi="Times New Roman" w:cs="Times New Roman"/>
          <w:b/>
          <w:bCs/>
        </w:rPr>
        <w:t>)</w:t>
      </w:r>
      <w:r w:rsidRPr="3A78727B">
        <w:rPr>
          <w:rFonts w:ascii="Times New Roman" w:hAnsi="Times New Roman" w:cs="Times New Roman"/>
          <w:b/>
          <w:bCs/>
        </w:rPr>
        <w:t xml:space="preserve"> </w:t>
      </w:r>
      <w:r w:rsidR="00DB595D" w:rsidRPr="3A78727B">
        <w:rPr>
          <w:rFonts w:ascii="Times New Roman" w:hAnsi="Times New Roman" w:cs="Times New Roman"/>
          <w:b/>
          <w:bCs/>
        </w:rPr>
        <w:t xml:space="preserve">  p.6</w:t>
      </w:r>
      <w:r w:rsidR="5449D341" w:rsidRPr="3A78727B">
        <w:rPr>
          <w:rFonts w:ascii="Times New Roman" w:hAnsi="Times New Roman" w:cs="Times New Roman"/>
          <w:b/>
          <w:bCs/>
        </w:rPr>
        <w:t>8</w:t>
      </w:r>
      <w:r w:rsidR="006645BF" w:rsidRPr="3A78727B">
        <w:rPr>
          <w:rFonts w:ascii="Times New Roman" w:hAnsi="Times New Roman" w:cs="Times New Roman"/>
          <w:b/>
          <w:bCs/>
        </w:rPr>
        <w:t xml:space="preserve">          </w:t>
      </w:r>
    </w:p>
    <w:p w14:paraId="5A6F57A1" w14:textId="77777777" w:rsidR="00335D2A" w:rsidRPr="0072431E" w:rsidRDefault="00335D2A" w:rsidP="0072431E">
      <w:pPr>
        <w:rPr>
          <w:rFonts w:ascii="Times New Roman" w:hAnsi="Times New Roman" w:cs="Times New Roman"/>
        </w:rPr>
      </w:pPr>
    </w:p>
    <w:p w14:paraId="7C8198D8" w14:textId="54B5DFA1" w:rsidR="0072431E" w:rsidRPr="0072431E" w:rsidRDefault="73EE39E1" w:rsidP="547F6405">
      <w:pPr>
        <w:rPr>
          <w:rFonts w:ascii="Times New Roman" w:hAnsi="Times New Roman" w:cs="Times New Roman"/>
          <w:b/>
          <w:bCs/>
        </w:rPr>
      </w:pPr>
      <w:r w:rsidRPr="3A78727B">
        <w:rPr>
          <w:rFonts w:ascii="Times New Roman" w:hAnsi="Times New Roman" w:cs="Times New Roman"/>
          <w:b/>
          <w:bCs/>
        </w:rPr>
        <w:t>4.</w:t>
      </w:r>
      <w:r w:rsidR="43B0BF41" w:rsidRPr="3A78727B">
        <w:rPr>
          <w:rFonts w:ascii="Times New Roman" w:hAnsi="Times New Roman" w:cs="Times New Roman"/>
          <w:b/>
          <w:bCs/>
        </w:rPr>
        <w:t>DEBAT :</w:t>
      </w:r>
      <w:r w:rsidR="006645BF" w:rsidRPr="3A78727B">
        <w:rPr>
          <w:rFonts w:ascii="Times New Roman" w:hAnsi="Times New Roman" w:cs="Times New Roman"/>
          <w:b/>
          <w:bCs/>
        </w:rPr>
        <w:t xml:space="preserve"> L’avenir se construit sur la réalité, non </w:t>
      </w:r>
      <w:r w:rsidR="3BA94A40" w:rsidRPr="3A78727B">
        <w:rPr>
          <w:rFonts w:ascii="Times New Roman" w:hAnsi="Times New Roman" w:cs="Times New Roman"/>
          <w:b/>
          <w:bCs/>
        </w:rPr>
        <w:t>des illusions</w:t>
      </w:r>
      <w:r w:rsidR="006645BF" w:rsidRPr="3A78727B">
        <w:rPr>
          <w:rFonts w:ascii="Times New Roman" w:hAnsi="Times New Roman" w:cs="Times New Roman"/>
          <w:b/>
          <w:bCs/>
        </w:rPr>
        <w:t xml:space="preserve"> </w:t>
      </w:r>
      <w:r w:rsidR="1DE1CC14" w:rsidRPr="3A78727B">
        <w:rPr>
          <w:rFonts w:ascii="Times New Roman" w:hAnsi="Times New Roman" w:cs="Times New Roman"/>
          <w:b/>
          <w:bCs/>
        </w:rPr>
        <w:t>(</w:t>
      </w:r>
      <w:r w:rsidRPr="3A78727B">
        <w:rPr>
          <w:rFonts w:ascii="Times New Roman" w:hAnsi="Times New Roman" w:cs="Times New Roman"/>
          <w:b/>
          <w:bCs/>
        </w:rPr>
        <w:t>15h45-1</w:t>
      </w:r>
      <w:r w:rsidR="3BA94A40" w:rsidRPr="3A78727B">
        <w:rPr>
          <w:rFonts w:ascii="Times New Roman" w:hAnsi="Times New Roman" w:cs="Times New Roman"/>
          <w:b/>
          <w:bCs/>
        </w:rPr>
        <w:t>6h45</w:t>
      </w:r>
      <w:r w:rsidRPr="3A78727B">
        <w:rPr>
          <w:rFonts w:ascii="Times New Roman" w:hAnsi="Times New Roman" w:cs="Times New Roman"/>
          <w:b/>
          <w:bCs/>
        </w:rPr>
        <w:t>)</w:t>
      </w:r>
      <w:r w:rsidR="00DB595D" w:rsidRPr="3A78727B">
        <w:rPr>
          <w:rFonts w:ascii="Times New Roman" w:hAnsi="Times New Roman" w:cs="Times New Roman"/>
          <w:b/>
          <w:bCs/>
        </w:rPr>
        <w:t xml:space="preserve">      p.8</w:t>
      </w:r>
      <w:r w:rsidR="08737F53" w:rsidRPr="3A78727B">
        <w:rPr>
          <w:rFonts w:ascii="Times New Roman" w:hAnsi="Times New Roman" w:cs="Times New Roman"/>
          <w:b/>
          <w:bCs/>
        </w:rPr>
        <w:t>3</w:t>
      </w:r>
    </w:p>
    <w:p w14:paraId="12D1A31D" w14:textId="77777777" w:rsidR="0072431E" w:rsidRDefault="0072431E" w:rsidP="0072431E">
      <w:pPr>
        <w:rPr>
          <w:rFonts w:ascii="Times New Roman" w:hAnsi="Times New Roman" w:cs="Times New Roman"/>
        </w:rPr>
      </w:pPr>
    </w:p>
    <w:p w14:paraId="256C392D" w14:textId="444CCF42" w:rsidR="0072431E" w:rsidRPr="0072431E" w:rsidRDefault="0072431E" w:rsidP="547F6405">
      <w:pPr>
        <w:rPr>
          <w:rFonts w:ascii="Times New Roman" w:hAnsi="Times New Roman" w:cs="Times New Roman"/>
          <w:b/>
          <w:bCs/>
        </w:rPr>
      </w:pPr>
      <w:r w:rsidRPr="3A78727B">
        <w:rPr>
          <w:rFonts w:ascii="Times New Roman" w:hAnsi="Times New Roman" w:cs="Times New Roman"/>
          <w:b/>
          <w:bCs/>
        </w:rPr>
        <w:t>5</w:t>
      </w:r>
      <w:r w:rsidR="00335D2A" w:rsidRPr="3A78727B">
        <w:rPr>
          <w:rFonts w:ascii="Times New Roman" w:hAnsi="Times New Roman" w:cs="Times New Roman"/>
          <w:b/>
          <w:bCs/>
        </w:rPr>
        <w:t xml:space="preserve">. </w:t>
      </w:r>
      <w:r w:rsidRPr="3A78727B">
        <w:rPr>
          <w:rFonts w:ascii="Times New Roman" w:hAnsi="Times New Roman" w:cs="Times New Roman"/>
          <w:b/>
          <w:bCs/>
        </w:rPr>
        <w:t xml:space="preserve">MOMENT </w:t>
      </w:r>
      <w:r w:rsidR="3711308F" w:rsidRPr="3A78727B">
        <w:rPr>
          <w:rFonts w:ascii="Times New Roman" w:hAnsi="Times New Roman" w:cs="Times New Roman"/>
          <w:b/>
          <w:bCs/>
        </w:rPr>
        <w:t>D’ECHANGES avec</w:t>
      </w:r>
      <w:r w:rsidRPr="3A78727B">
        <w:rPr>
          <w:rFonts w:ascii="Times New Roman" w:hAnsi="Times New Roman" w:cs="Times New Roman"/>
          <w:b/>
          <w:bCs/>
        </w:rPr>
        <w:t xml:space="preserve"> des responsables politiques</w:t>
      </w:r>
      <w:r w:rsidR="00335D2A" w:rsidRPr="3A78727B">
        <w:rPr>
          <w:rFonts w:ascii="Times New Roman" w:hAnsi="Times New Roman" w:cs="Times New Roman"/>
        </w:rPr>
        <w:t xml:space="preserve"> (</w:t>
      </w:r>
      <w:r w:rsidR="00335D2A" w:rsidRPr="3A78727B">
        <w:rPr>
          <w:rFonts w:ascii="Times New Roman" w:hAnsi="Times New Roman" w:cs="Times New Roman"/>
          <w:b/>
          <w:bCs/>
        </w:rPr>
        <w:t>16h45-</w:t>
      </w:r>
      <w:r w:rsidRPr="3A78727B">
        <w:rPr>
          <w:rFonts w:ascii="Times New Roman" w:hAnsi="Times New Roman" w:cs="Times New Roman"/>
          <w:b/>
          <w:bCs/>
        </w:rPr>
        <w:t>18</w:t>
      </w:r>
      <w:r w:rsidR="7957895F" w:rsidRPr="3A78727B">
        <w:rPr>
          <w:rFonts w:ascii="Times New Roman" w:hAnsi="Times New Roman" w:cs="Times New Roman"/>
          <w:b/>
          <w:bCs/>
        </w:rPr>
        <w:t xml:space="preserve">h) </w:t>
      </w:r>
      <w:r w:rsidR="006645BF" w:rsidRPr="3A78727B">
        <w:rPr>
          <w:rFonts w:ascii="Times New Roman" w:hAnsi="Times New Roman" w:cs="Times New Roman"/>
          <w:b/>
          <w:bCs/>
        </w:rPr>
        <w:t xml:space="preserve">       </w:t>
      </w:r>
      <w:r w:rsidR="00DB595D" w:rsidRPr="3A78727B">
        <w:rPr>
          <w:rFonts w:ascii="Times New Roman" w:hAnsi="Times New Roman" w:cs="Times New Roman"/>
          <w:b/>
          <w:bCs/>
        </w:rPr>
        <w:t xml:space="preserve"> </w:t>
      </w:r>
      <w:r w:rsidR="7957895F" w:rsidRPr="3A78727B">
        <w:rPr>
          <w:rFonts w:ascii="Times New Roman" w:hAnsi="Times New Roman" w:cs="Times New Roman"/>
          <w:b/>
          <w:bCs/>
        </w:rPr>
        <w:t xml:space="preserve"> </w:t>
      </w:r>
      <w:r w:rsidR="00F7150A" w:rsidRPr="3A78727B">
        <w:rPr>
          <w:rFonts w:ascii="Times New Roman" w:hAnsi="Times New Roman" w:cs="Times New Roman"/>
          <w:b/>
          <w:bCs/>
        </w:rPr>
        <w:t xml:space="preserve"> </w:t>
      </w:r>
      <w:r w:rsidR="00DB595D" w:rsidRPr="3A78727B">
        <w:rPr>
          <w:rFonts w:ascii="Times New Roman" w:hAnsi="Times New Roman" w:cs="Times New Roman"/>
          <w:b/>
          <w:bCs/>
        </w:rPr>
        <w:t>p.10</w:t>
      </w:r>
      <w:r w:rsidR="2B9BF71E" w:rsidRPr="3A78727B">
        <w:rPr>
          <w:rFonts w:ascii="Times New Roman" w:hAnsi="Times New Roman" w:cs="Times New Roman"/>
          <w:b/>
          <w:bCs/>
        </w:rPr>
        <w:t>5</w:t>
      </w:r>
      <w:r w:rsidR="00F7150A" w:rsidRPr="3A78727B">
        <w:rPr>
          <w:rFonts w:ascii="Times New Roman" w:hAnsi="Times New Roman" w:cs="Times New Roman"/>
          <w:b/>
          <w:bCs/>
        </w:rPr>
        <w:t xml:space="preserve">      </w:t>
      </w:r>
    </w:p>
    <w:p w14:paraId="20A05FA5" w14:textId="77777777" w:rsidR="0072431E" w:rsidRPr="0072431E" w:rsidRDefault="0072431E" w:rsidP="0072431E">
      <w:pPr>
        <w:rPr>
          <w:rFonts w:ascii="Times New Roman" w:hAnsi="Times New Roman" w:cs="Times New Roman"/>
        </w:rPr>
      </w:pPr>
    </w:p>
    <w:p w14:paraId="4381F882" w14:textId="36506831" w:rsidR="00F7331E" w:rsidRPr="00521913" w:rsidRDefault="73EE39E1" w:rsidP="0946CE22">
      <w:pPr>
        <w:rPr>
          <w:rFonts w:ascii="Times New Roman" w:hAnsi="Times New Roman" w:cs="Times New Roman"/>
          <w:b/>
          <w:bCs/>
        </w:rPr>
      </w:pPr>
      <w:r w:rsidRPr="3A78727B">
        <w:rPr>
          <w:rFonts w:ascii="Times New Roman" w:hAnsi="Times New Roman" w:cs="Times New Roman"/>
          <w:b/>
          <w:bCs/>
        </w:rPr>
        <w:t xml:space="preserve">Conclusion </w:t>
      </w:r>
      <w:r w:rsidR="1B861709" w:rsidRPr="3A78727B">
        <w:rPr>
          <w:rFonts w:ascii="Times New Roman" w:hAnsi="Times New Roman" w:cs="Times New Roman"/>
          <w:b/>
          <w:bCs/>
        </w:rPr>
        <w:t xml:space="preserve">                                                                                       </w:t>
      </w:r>
      <w:r w:rsidR="006645BF" w:rsidRPr="3A78727B">
        <w:rPr>
          <w:rFonts w:ascii="Times New Roman" w:hAnsi="Times New Roman" w:cs="Times New Roman"/>
          <w:b/>
          <w:bCs/>
        </w:rPr>
        <w:t xml:space="preserve">                             </w:t>
      </w:r>
      <w:r w:rsidR="00DB595D" w:rsidRPr="3A78727B">
        <w:rPr>
          <w:rFonts w:ascii="Times New Roman" w:hAnsi="Times New Roman" w:cs="Times New Roman"/>
          <w:b/>
          <w:bCs/>
        </w:rPr>
        <w:t xml:space="preserve"> </w:t>
      </w:r>
      <w:r w:rsidR="5D39F159" w:rsidRPr="3A78727B">
        <w:rPr>
          <w:rFonts w:ascii="Times New Roman" w:hAnsi="Times New Roman" w:cs="Times New Roman"/>
          <w:b/>
          <w:bCs/>
        </w:rPr>
        <w:t xml:space="preserve"> </w:t>
      </w:r>
      <w:r w:rsidR="1B861709" w:rsidRPr="3A78727B">
        <w:rPr>
          <w:rFonts w:ascii="Times New Roman" w:hAnsi="Times New Roman" w:cs="Times New Roman"/>
          <w:b/>
          <w:bCs/>
        </w:rPr>
        <w:t>p.</w:t>
      </w:r>
      <w:r w:rsidR="00DB595D" w:rsidRPr="3A78727B">
        <w:rPr>
          <w:rFonts w:ascii="Times New Roman" w:hAnsi="Times New Roman" w:cs="Times New Roman"/>
          <w:b/>
          <w:bCs/>
        </w:rPr>
        <w:t>12</w:t>
      </w:r>
      <w:r w:rsidR="1853C58B" w:rsidRPr="3A78727B">
        <w:rPr>
          <w:rFonts w:ascii="Times New Roman" w:hAnsi="Times New Roman" w:cs="Times New Roman"/>
          <w:b/>
          <w:bCs/>
        </w:rPr>
        <w:t>7</w:t>
      </w:r>
    </w:p>
    <w:p w14:paraId="6C277C93" w14:textId="286433A2" w:rsidR="0041792B" w:rsidRDefault="2766E2E5">
      <w:pPr>
        <w:rPr>
          <w:rFonts w:ascii="AAAAAU+TimesNewRomanPSMT" w:hAnsi="AAAAAU+TimesNewRomanPSMT" w:cs="AAAAAU+TimesNewRomanPSMT"/>
          <w:color w:val="A5A5A5"/>
          <w:sz w:val="20"/>
          <w:szCs w:val="20"/>
        </w:rPr>
      </w:pPr>
      <w:r w:rsidRPr="390FCED7">
        <w:rPr>
          <w:rFonts w:ascii="AAAAAU+TimesNewRomanPSMT" w:hAnsi="AAAAAU+TimesNewRomanPSMT" w:cs="AAAAAU+TimesNewRomanPSMT"/>
          <w:color w:val="A5A5A5" w:themeColor="accent3"/>
          <w:sz w:val="20"/>
          <w:szCs w:val="20"/>
        </w:rPr>
        <w:t xml:space="preserve">           </w:t>
      </w:r>
    </w:p>
    <w:p w14:paraId="3F92AA3A" w14:textId="77777777" w:rsidR="006645BF" w:rsidRDefault="0041792B">
      <w:pPr>
        <w:rPr>
          <w:rFonts w:ascii="AAAAAU+TimesNewRomanPSMT" w:hAnsi="AAAAAU+TimesNewRomanPSMT" w:cs="AAAAAU+TimesNewRomanPSMT"/>
          <w:color w:val="A5A5A5"/>
          <w:sz w:val="20"/>
          <w:szCs w:val="20"/>
        </w:rPr>
      </w:pPr>
      <w:r>
        <w:rPr>
          <w:rFonts w:ascii="AAAAAU+TimesNewRomanPSMT" w:hAnsi="AAAAAU+TimesNewRomanPSMT" w:cs="AAAAAU+TimesNewRomanPSMT"/>
          <w:color w:val="A5A5A5"/>
          <w:sz w:val="20"/>
          <w:szCs w:val="20"/>
        </w:rPr>
        <w:lastRenderedPageBreak/>
        <w:t xml:space="preserve">     </w:t>
      </w:r>
    </w:p>
    <w:p w14:paraId="2E30A0E9" w14:textId="77777777" w:rsidR="006645BF" w:rsidRDefault="006645BF">
      <w:pPr>
        <w:rPr>
          <w:rFonts w:ascii="AAAAAU+TimesNewRomanPSMT" w:hAnsi="AAAAAU+TimesNewRomanPSMT" w:cs="AAAAAU+TimesNewRomanPSMT"/>
          <w:color w:val="A5A5A5"/>
          <w:sz w:val="20"/>
          <w:szCs w:val="20"/>
        </w:rPr>
      </w:pPr>
    </w:p>
    <w:p w14:paraId="1A99D31A" w14:textId="77777777" w:rsidR="006645BF" w:rsidRDefault="006645BF">
      <w:pPr>
        <w:rPr>
          <w:rFonts w:ascii="AAAAAU+TimesNewRomanPSMT" w:hAnsi="AAAAAU+TimesNewRomanPSMT" w:cs="AAAAAU+TimesNewRomanPSMT"/>
          <w:color w:val="A5A5A5"/>
          <w:sz w:val="20"/>
          <w:szCs w:val="20"/>
        </w:rPr>
      </w:pPr>
    </w:p>
    <w:p w14:paraId="1A4458BA" w14:textId="77777777" w:rsidR="006645BF" w:rsidRDefault="006645BF">
      <w:pPr>
        <w:rPr>
          <w:rFonts w:ascii="AAAAAU+TimesNewRomanPSMT" w:hAnsi="AAAAAU+TimesNewRomanPSMT" w:cs="AAAAAU+TimesNewRomanPSMT"/>
          <w:color w:val="A5A5A5"/>
          <w:sz w:val="20"/>
          <w:szCs w:val="20"/>
        </w:rPr>
      </w:pPr>
    </w:p>
    <w:p w14:paraId="4B0C8799" w14:textId="77777777" w:rsidR="006645BF" w:rsidRDefault="006645BF">
      <w:pPr>
        <w:rPr>
          <w:rFonts w:ascii="AAAAAU+TimesNewRomanPSMT" w:hAnsi="AAAAAU+TimesNewRomanPSMT" w:cs="AAAAAU+TimesNewRomanPSMT"/>
          <w:color w:val="A5A5A5"/>
          <w:sz w:val="20"/>
          <w:szCs w:val="20"/>
        </w:rPr>
      </w:pPr>
    </w:p>
    <w:p w14:paraId="3ABAE2FB" w14:textId="77777777" w:rsidR="006645BF" w:rsidRDefault="006645BF">
      <w:pPr>
        <w:rPr>
          <w:rFonts w:ascii="AAAAAU+TimesNewRomanPSMT" w:hAnsi="AAAAAU+TimesNewRomanPSMT" w:cs="AAAAAU+TimesNewRomanPSMT"/>
          <w:color w:val="A5A5A5"/>
          <w:sz w:val="20"/>
          <w:szCs w:val="20"/>
        </w:rPr>
      </w:pPr>
    </w:p>
    <w:p w14:paraId="2EA28E54" w14:textId="77777777" w:rsidR="006645BF" w:rsidRDefault="006645BF">
      <w:pPr>
        <w:rPr>
          <w:rFonts w:ascii="AAAAAU+TimesNewRomanPSMT" w:hAnsi="AAAAAU+TimesNewRomanPSMT" w:cs="AAAAAU+TimesNewRomanPSMT"/>
          <w:color w:val="A5A5A5"/>
          <w:sz w:val="20"/>
          <w:szCs w:val="20"/>
        </w:rPr>
      </w:pPr>
    </w:p>
    <w:p w14:paraId="2D3AE982" w14:textId="77777777" w:rsidR="006645BF" w:rsidRDefault="006645BF">
      <w:pPr>
        <w:rPr>
          <w:rFonts w:ascii="AAAAAU+TimesNewRomanPSMT" w:hAnsi="AAAAAU+TimesNewRomanPSMT" w:cs="AAAAAU+TimesNewRomanPSMT"/>
          <w:color w:val="A5A5A5"/>
          <w:sz w:val="20"/>
          <w:szCs w:val="20"/>
        </w:rPr>
      </w:pPr>
    </w:p>
    <w:p w14:paraId="481CF485" w14:textId="77777777" w:rsidR="006645BF" w:rsidRDefault="006645BF">
      <w:pPr>
        <w:rPr>
          <w:rFonts w:ascii="AAAAAU+TimesNewRomanPSMT" w:hAnsi="AAAAAU+TimesNewRomanPSMT" w:cs="AAAAAU+TimesNewRomanPSMT"/>
          <w:color w:val="A5A5A5"/>
          <w:sz w:val="20"/>
          <w:szCs w:val="20"/>
        </w:rPr>
      </w:pPr>
    </w:p>
    <w:p w14:paraId="19DD796C" w14:textId="24F1B16E" w:rsidR="006645BF" w:rsidRDefault="007B41D7">
      <w:pPr>
        <w:rPr>
          <w:rFonts w:ascii="AAAAAU+TimesNewRomanPSMT" w:hAnsi="AAAAAU+TimesNewRomanPSMT" w:cs="AAAAAU+TimesNewRomanPSMT"/>
          <w:color w:val="A5A5A5"/>
          <w:sz w:val="20"/>
          <w:szCs w:val="20"/>
        </w:rPr>
      </w:pPr>
      <w:r w:rsidRPr="007B41D7">
        <w:rPr>
          <w:rFonts w:ascii="AAAAAU+TimesNewRomanPSMT" w:hAnsi="AAAAAU+TimesNewRomanPSMT" w:cs="AAAAAU+TimesNewRomanPSMT"/>
          <w:noProof/>
          <w:color w:val="A5A5A5"/>
          <w:sz w:val="20"/>
          <w:szCs w:val="20"/>
          <w:lang w:eastAsia="fr-FR"/>
        </w:rPr>
        <w:drawing>
          <wp:inline distT="0" distB="0" distL="0" distR="0" wp14:anchorId="462C49E8" wp14:editId="20864229">
            <wp:extent cx="5274945" cy="3956209"/>
            <wp:effectExtent l="0" t="0" r="1905" b="6350"/>
            <wp:docPr id="1" name="Image 1" descr="C:\Users\Emmanuel\Desktop\DD EXTERNE\0.1.UDISK 2.0\ED DIV\01-FRANCAIS PRENEZ LE POUVOIR\rencontres democratie\2024\TRANSCRIPTION BIS\IMG-20250916-WA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mmanuel\Desktop\DD EXTERNE\0.1.UDISK 2.0\ED DIV\01-FRANCAIS PRENEZ LE POUVOIR\rencontres democratie\2024\TRANSCRIPTION BIS\IMG-20250916-WA0001 (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945" cy="3956209"/>
                    </a:xfrm>
                    <a:prstGeom prst="rect">
                      <a:avLst/>
                    </a:prstGeom>
                    <a:noFill/>
                    <a:ln>
                      <a:noFill/>
                    </a:ln>
                  </pic:spPr>
                </pic:pic>
              </a:graphicData>
            </a:graphic>
          </wp:inline>
        </w:drawing>
      </w:r>
      <w:bookmarkStart w:id="0" w:name="_GoBack"/>
      <w:bookmarkEnd w:id="0"/>
    </w:p>
    <w:p w14:paraId="6087D550" w14:textId="77777777" w:rsidR="006645BF" w:rsidRDefault="006645BF">
      <w:pPr>
        <w:rPr>
          <w:rFonts w:ascii="AAAAAU+TimesNewRomanPSMT" w:hAnsi="AAAAAU+TimesNewRomanPSMT" w:cs="AAAAAU+TimesNewRomanPSMT"/>
          <w:color w:val="A5A5A5"/>
          <w:sz w:val="20"/>
          <w:szCs w:val="20"/>
        </w:rPr>
      </w:pPr>
    </w:p>
    <w:p w14:paraId="560F36ED" w14:textId="77777777" w:rsidR="006645BF" w:rsidRDefault="006645BF">
      <w:pPr>
        <w:rPr>
          <w:rFonts w:ascii="AAAAAU+TimesNewRomanPSMT" w:hAnsi="AAAAAU+TimesNewRomanPSMT" w:cs="AAAAAU+TimesNewRomanPSMT"/>
          <w:color w:val="A5A5A5"/>
          <w:sz w:val="20"/>
          <w:szCs w:val="20"/>
        </w:rPr>
      </w:pPr>
    </w:p>
    <w:p w14:paraId="0E839AD7" w14:textId="77777777" w:rsidR="000F005C" w:rsidRDefault="000F005C">
      <w:pPr>
        <w:rPr>
          <w:rFonts w:ascii="AAAAAU+TimesNewRomanPSMT" w:hAnsi="AAAAAU+TimesNewRomanPSMT" w:cs="AAAAAU+TimesNewRomanPSMT"/>
          <w:color w:val="A5A5A5"/>
          <w:sz w:val="20"/>
          <w:szCs w:val="20"/>
        </w:rPr>
      </w:pPr>
    </w:p>
    <w:p w14:paraId="69D7DC61" w14:textId="77777777" w:rsidR="000F005C" w:rsidRDefault="000F005C">
      <w:pPr>
        <w:rPr>
          <w:rFonts w:ascii="AAAAAU+TimesNewRomanPSMT" w:hAnsi="AAAAAU+TimesNewRomanPSMT" w:cs="AAAAAU+TimesNewRomanPSMT"/>
          <w:color w:val="A5A5A5"/>
          <w:sz w:val="20"/>
          <w:szCs w:val="20"/>
        </w:rPr>
      </w:pPr>
    </w:p>
    <w:p w14:paraId="192E70DF" w14:textId="77777777" w:rsidR="000F005C" w:rsidRDefault="000F005C">
      <w:pPr>
        <w:rPr>
          <w:rFonts w:ascii="AAAAAU+TimesNewRomanPSMT" w:hAnsi="AAAAAU+TimesNewRomanPSMT" w:cs="AAAAAU+TimesNewRomanPSMT"/>
          <w:color w:val="A5A5A5"/>
          <w:sz w:val="20"/>
          <w:szCs w:val="20"/>
        </w:rPr>
      </w:pPr>
    </w:p>
    <w:p w14:paraId="25ACE99D" w14:textId="77777777" w:rsidR="000F005C" w:rsidRDefault="000F005C">
      <w:pPr>
        <w:rPr>
          <w:rFonts w:ascii="AAAAAU+TimesNewRomanPSMT" w:hAnsi="AAAAAU+TimesNewRomanPSMT" w:cs="AAAAAU+TimesNewRomanPSMT"/>
          <w:color w:val="A5A5A5"/>
          <w:sz w:val="20"/>
          <w:szCs w:val="20"/>
        </w:rPr>
      </w:pPr>
    </w:p>
    <w:p w14:paraId="758AF443" w14:textId="77777777" w:rsidR="000F005C" w:rsidRDefault="000F005C">
      <w:pPr>
        <w:rPr>
          <w:rFonts w:ascii="AAAAAU+TimesNewRomanPSMT" w:hAnsi="AAAAAU+TimesNewRomanPSMT" w:cs="AAAAAU+TimesNewRomanPSMT"/>
          <w:color w:val="A5A5A5"/>
          <w:sz w:val="20"/>
          <w:szCs w:val="20"/>
        </w:rPr>
      </w:pPr>
    </w:p>
    <w:p w14:paraId="6EC9B270" w14:textId="77777777" w:rsidR="000F005C" w:rsidRDefault="000F005C">
      <w:pPr>
        <w:rPr>
          <w:rFonts w:ascii="AAAAAU+TimesNewRomanPSMT" w:hAnsi="AAAAAU+TimesNewRomanPSMT" w:cs="AAAAAU+TimesNewRomanPSMT"/>
          <w:color w:val="A5A5A5"/>
          <w:sz w:val="20"/>
          <w:szCs w:val="20"/>
        </w:rPr>
      </w:pPr>
    </w:p>
    <w:p w14:paraId="4ACF5585" w14:textId="77777777" w:rsidR="000F005C" w:rsidRDefault="000F005C">
      <w:pPr>
        <w:rPr>
          <w:rFonts w:ascii="AAAAAU+TimesNewRomanPSMT" w:hAnsi="AAAAAU+TimesNewRomanPSMT" w:cs="AAAAAU+TimesNewRomanPSMT"/>
          <w:color w:val="A5A5A5"/>
          <w:sz w:val="20"/>
          <w:szCs w:val="20"/>
        </w:rPr>
      </w:pPr>
    </w:p>
    <w:p w14:paraId="0F109946" w14:textId="77777777" w:rsidR="000F005C" w:rsidRDefault="000F005C">
      <w:pPr>
        <w:rPr>
          <w:rFonts w:ascii="AAAAAU+TimesNewRomanPSMT" w:hAnsi="AAAAAU+TimesNewRomanPSMT" w:cs="AAAAAU+TimesNewRomanPSMT"/>
          <w:color w:val="A5A5A5"/>
          <w:sz w:val="20"/>
          <w:szCs w:val="20"/>
        </w:rPr>
      </w:pPr>
    </w:p>
    <w:p w14:paraId="20BB0C46" w14:textId="77777777" w:rsidR="006645BF" w:rsidRDefault="006645BF">
      <w:pPr>
        <w:rPr>
          <w:rFonts w:ascii="AAAAAU+TimesNewRomanPSMT" w:hAnsi="AAAAAU+TimesNewRomanPSMT" w:cs="AAAAAU+TimesNewRomanPSMT"/>
          <w:color w:val="A5A5A5"/>
          <w:sz w:val="20"/>
          <w:szCs w:val="20"/>
        </w:rPr>
      </w:pPr>
    </w:p>
    <w:p w14:paraId="42D29BAB" w14:textId="77777777" w:rsidR="006645BF" w:rsidRDefault="006645BF">
      <w:pPr>
        <w:rPr>
          <w:rFonts w:ascii="AAAAAU+TimesNewRomanPSMT" w:hAnsi="AAAAAU+TimesNewRomanPSMT" w:cs="AAAAAU+TimesNewRomanPSMT"/>
          <w:color w:val="A5A5A5"/>
          <w:sz w:val="20"/>
          <w:szCs w:val="20"/>
        </w:rPr>
      </w:pPr>
    </w:p>
    <w:p w14:paraId="24AAB87A" w14:textId="77777777" w:rsidR="006645BF" w:rsidRDefault="006645BF">
      <w:pPr>
        <w:rPr>
          <w:rFonts w:ascii="AAAAAU+TimesNewRomanPSMT" w:hAnsi="AAAAAU+TimesNewRomanPSMT" w:cs="AAAAAU+TimesNewRomanPSMT"/>
          <w:color w:val="A5A5A5"/>
          <w:sz w:val="20"/>
          <w:szCs w:val="20"/>
        </w:rPr>
      </w:pPr>
    </w:p>
    <w:p w14:paraId="4473F37E" w14:textId="77777777" w:rsidR="006645BF" w:rsidRDefault="006645BF">
      <w:pPr>
        <w:rPr>
          <w:rFonts w:ascii="AAAAAU+TimesNewRomanPSMT" w:hAnsi="AAAAAU+TimesNewRomanPSMT" w:cs="AAAAAU+TimesNewRomanPSMT"/>
          <w:color w:val="A5A5A5"/>
          <w:sz w:val="20"/>
          <w:szCs w:val="20"/>
        </w:rPr>
      </w:pPr>
    </w:p>
    <w:p w14:paraId="2F50F414" w14:textId="77777777" w:rsidR="006645BF" w:rsidRDefault="006645BF">
      <w:pPr>
        <w:rPr>
          <w:rFonts w:ascii="AAAAAU+TimesNewRomanPSMT" w:hAnsi="AAAAAU+TimesNewRomanPSMT" w:cs="AAAAAU+TimesNewRomanPSMT"/>
          <w:color w:val="A5A5A5"/>
          <w:sz w:val="20"/>
          <w:szCs w:val="20"/>
        </w:rPr>
      </w:pPr>
    </w:p>
    <w:p w14:paraId="4FB06BCC" w14:textId="77777777" w:rsidR="006645BF" w:rsidRDefault="006645BF">
      <w:pPr>
        <w:rPr>
          <w:rFonts w:ascii="AAAAAU+TimesNewRomanPSMT" w:hAnsi="AAAAAU+TimesNewRomanPSMT" w:cs="AAAAAU+TimesNewRomanPSMT"/>
          <w:color w:val="A5A5A5"/>
          <w:sz w:val="20"/>
          <w:szCs w:val="20"/>
        </w:rPr>
      </w:pPr>
    </w:p>
    <w:p w14:paraId="3E24445B" w14:textId="77777777" w:rsidR="006645BF" w:rsidRDefault="006645BF">
      <w:pPr>
        <w:rPr>
          <w:rFonts w:ascii="AAAAAU+TimesNewRomanPSMT" w:hAnsi="AAAAAU+TimesNewRomanPSMT" w:cs="AAAAAU+TimesNewRomanPSMT"/>
          <w:color w:val="A5A5A5"/>
          <w:sz w:val="20"/>
          <w:szCs w:val="20"/>
        </w:rPr>
      </w:pPr>
    </w:p>
    <w:p w14:paraId="105F2955" w14:textId="77777777" w:rsidR="006645BF" w:rsidRDefault="006645BF">
      <w:pPr>
        <w:rPr>
          <w:rFonts w:ascii="AAAAAU+TimesNewRomanPSMT" w:hAnsi="AAAAAU+TimesNewRomanPSMT" w:cs="AAAAAU+TimesNewRomanPSMT"/>
          <w:color w:val="A5A5A5"/>
          <w:sz w:val="20"/>
          <w:szCs w:val="20"/>
        </w:rPr>
      </w:pPr>
    </w:p>
    <w:p w14:paraId="2DC1664A" w14:textId="77777777" w:rsidR="006645BF" w:rsidRDefault="006645BF">
      <w:pPr>
        <w:rPr>
          <w:rFonts w:ascii="AAAAAU+TimesNewRomanPSMT" w:hAnsi="AAAAAU+TimesNewRomanPSMT" w:cs="AAAAAU+TimesNewRomanPSMT"/>
          <w:color w:val="A5A5A5"/>
          <w:sz w:val="20"/>
          <w:szCs w:val="20"/>
        </w:rPr>
      </w:pPr>
    </w:p>
    <w:p w14:paraId="6F7DF880" w14:textId="77777777" w:rsidR="006645BF" w:rsidRDefault="006645BF">
      <w:pPr>
        <w:rPr>
          <w:rFonts w:ascii="AAAAAU+TimesNewRomanPSMT" w:hAnsi="AAAAAU+TimesNewRomanPSMT" w:cs="AAAAAU+TimesNewRomanPSMT"/>
          <w:color w:val="A5A5A5"/>
          <w:sz w:val="20"/>
          <w:szCs w:val="20"/>
        </w:rPr>
      </w:pPr>
    </w:p>
    <w:p w14:paraId="4EB33B9D" w14:textId="77777777" w:rsidR="006645BF" w:rsidRDefault="006645BF">
      <w:pPr>
        <w:rPr>
          <w:rFonts w:ascii="AAAAAU+TimesNewRomanPSMT" w:hAnsi="AAAAAU+TimesNewRomanPSMT" w:cs="AAAAAU+TimesNewRomanPSMT"/>
          <w:color w:val="A5A5A5"/>
          <w:sz w:val="20"/>
          <w:szCs w:val="20"/>
        </w:rPr>
      </w:pPr>
    </w:p>
    <w:p w14:paraId="4D02CC47" w14:textId="77777777" w:rsidR="006645BF" w:rsidRDefault="006645BF">
      <w:pPr>
        <w:rPr>
          <w:rFonts w:ascii="AAAAAU+TimesNewRomanPSMT" w:hAnsi="AAAAAU+TimesNewRomanPSMT" w:cs="AAAAAU+TimesNewRomanPSMT"/>
          <w:color w:val="A5A5A5"/>
          <w:sz w:val="20"/>
          <w:szCs w:val="20"/>
        </w:rPr>
      </w:pPr>
    </w:p>
    <w:p w14:paraId="6C693E62" w14:textId="07B89A6B" w:rsidR="006645BF" w:rsidRDefault="006645BF" w:rsidP="0C4D58DD">
      <w:pPr>
        <w:rPr>
          <w:rFonts w:ascii="AAAAAU+TimesNewRomanPSMT" w:hAnsi="AAAAAU+TimesNewRomanPSMT" w:cs="AAAAAU+TimesNewRomanPSMT"/>
          <w:color w:val="A5A5A5"/>
          <w:sz w:val="20"/>
          <w:szCs w:val="20"/>
        </w:rPr>
      </w:pPr>
    </w:p>
    <w:p w14:paraId="41E2FC14" w14:textId="78995A78" w:rsidR="00BA4BC2" w:rsidRDefault="0041792B">
      <w:pPr>
        <w:rPr>
          <w:rFonts w:ascii="AAAAAC+TimesNewRomanPSMT" w:hAnsi="AAAAAC+TimesNewRomanPSMT" w:cs="AAAAAC+TimesNewRomanPSMT"/>
          <w:sz w:val="52"/>
          <w:szCs w:val="52"/>
        </w:rPr>
      </w:pPr>
      <w:r>
        <w:rPr>
          <w:rFonts w:ascii="AAAAAU+TimesNewRomanPSMT" w:hAnsi="AAAAAU+TimesNewRomanPSMT" w:cs="AAAAAU+TimesNewRomanPSMT"/>
          <w:color w:val="A5A5A5"/>
          <w:sz w:val="20"/>
          <w:szCs w:val="20"/>
        </w:rPr>
        <w:t xml:space="preserve">                                           </w:t>
      </w:r>
      <w:r w:rsidR="00F7331E">
        <w:rPr>
          <w:rFonts w:ascii="AAAAAC+TimesNewRomanPSMT" w:hAnsi="AAAAAC+TimesNewRomanPSMT" w:cs="AAAAAC+TimesNewRomanPSMT"/>
          <w:sz w:val="52"/>
          <w:szCs w:val="52"/>
        </w:rPr>
        <w:t xml:space="preserve">OUVERTURE </w:t>
      </w:r>
    </w:p>
    <w:p w14:paraId="1BE25EC7" w14:textId="77777777" w:rsidR="00335D2A" w:rsidRDefault="00335D2A">
      <w:pPr>
        <w:rPr>
          <w:rFonts w:ascii="AAAAAC+TimesNewRomanPSMT" w:hAnsi="AAAAAC+TimesNewRomanPSMT" w:cs="AAAAAC+TimesNewRomanPSMT"/>
          <w:sz w:val="24"/>
          <w:szCs w:val="24"/>
        </w:rPr>
      </w:pPr>
    </w:p>
    <w:p w14:paraId="727ED393" w14:textId="7BE14C93" w:rsidR="00335D2A" w:rsidRPr="00335D2A" w:rsidRDefault="00335D2A" w:rsidP="00B76275">
      <w:pPr>
        <w:tabs>
          <w:tab w:val="left" w:pos="1973"/>
        </w:tabs>
        <w:rPr>
          <w:rFonts w:ascii="AAAAAC+TimesNewRomanPSMT" w:hAnsi="AAAAAC+TimesNewRomanPSMT" w:cs="AAAAAC+TimesNewRomanPSMT"/>
          <w:sz w:val="24"/>
          <w:szCs w:val="24"/>
        </w:rPr>
      </w:pPr>
      <w:r w:rsidRPr="00335D2A">
        <w:rPr>
          <w:rFonts w:ascii="AAAAAC+TimesNewRomanPSMT" w:hAnsi="AAAAAC+TimesNewRomanPSMT" w:cs="AAAAAC+TimesNewRomanPSMT"/>
          <w:b/>
          <w:sz w:val="24"/>
          <w:szCs w:val="24"/>
        </w:rPr>
        <w:t>Emmanuel Droz</w:t>
      </w:r>
      <w:r w:rsidRPr="00335D2A">
        <w:rPr>
          <w:rFonts w:ascii="AAAAAC+TimesNewRomanPSMT" w:hAnsi="AAAAAC+TimesNewRomanPSMT" w:cs="AAAAAC+TimesNewRomanPSMT"/>
          <w:b/>
          <w:sz w:val="24"/>
          <w:szCs w:val="24"/>
        </w:rPr>
        <w:tab/>
      </w:r>
    </w:p>
    <w:p w14:paraId="0687B640" w14:textId="76DFA35E" w:rsidR="002C1285" w:rsidRPr="00B76275" w:rsidRDefault="00715850" w:rsidP="00521913">
      <w:pPr>
        <w:jc w:val="both"/>
      </w:pPr>
      <w:r>
        <w:t>E</w:t>
      </w:r>
      <w:r w:rsidR="002C1285" w:rsidRPr="00B76275">
        <w:t>n souhaitant à tous la bienvenue, nous voulons dire notre reconnaissance :</w:t>
      </w:r>
    </w:p>
    <w:p w14:paraId="1F6774DE" w14:textId="77777777" w:rsidR="002C1285" w:rsidRPr="00B76275" w:rsidRDefault="002C1285" w:rsidP="00521913">
      <w:pPr>
        <w:pStyle w:val="Paragraphedeliste"/>
        <w:numPr>
          <w:ilvl w:val="0"/>
          <w:numId w:val="1"/>
        </w:numPr>
        <w:jc w:val="both"/>
      </w:pPr>
      <w:r w:rsidRPr="00B76275">
        <w:t>D’abord à l’Université Panthéon-Assas qui nous accueille ici pour la deuxième fois</w:t>
      </w:r>
    </w:p>
    <w:p w14:paraId="5EFB244A" w14:textId="77777777" w:rsidR="002C1285" w:rsidRPr="00B76275" w:rsidRDefault="002C1285" w:rsidP="00521913">
      <w:pPr>
        <w:pStyle w:val="Paragraphedeliste"/>
        <w:numPr>
          <w:ilvl w:val="0"/>
          <w:numId w:val="1"/>
        </w:numPr>
        <w:jc w:val="both"/>
      </w:pPr>
      <w:r w:rsidRPr="00B76275">
        <w:t>Aux intervenants et animateurs qui nous ont fait confiance, et qui vont donner toutes leurs qualités à nos débats,</w:t>
      </w:r>
    </w:p>
    <w:p w14:paraId="63AC1B33" w14:textId="49FCA14F" w:rsidR="002C1285" w:rsidRPr="00B76275" w:rsidRDefault="396C5CE9" w:rsidP="00521913">
      <w:pPr>
        <w:pStyle w:val="Paragraphedeliste"/>
        <w:numPr>
          <w:ilvl w:val="0"/>
          <w:numId w:val="1"/>
        </w:numPr>
        <w:jc w:val="both"/>
      </w:pPr>
      <w:r>
        <w:t>A l’équipe qui a préparé cet évènement sans relâche, notre vice-président Yves Doutriaux</w:t>
      </w:r>
      <w:r w:rsidR="5275BDC8">
        <w:t xml:space="preserve">, </w:t>
      </w:r>
      <w:r>
        <w:t xml:space="preserve">les membres du conseil présents, et l’équipe opérationnelle des Rencontres des démocrates, pilotée par Kheira, Léonard, Ferdinand, Louis et </w:t>
      </w:r>
      <w:r w:rsidR="2F7EE6B7">
        <w:t>Louise, qui</w:t>
      </w:r>
      <w:r>
        <w:t xml:space="preserve"> ont fait encore plus que pour la dernière fois</w:t>
      </w:r>
      <w:r w:rsidR="5275BDC8">
        <w:t xml:space="preserve">, et tous les bénévoles qui </w:t>
      </w:r>
      <w:r>
        <w:t>ont aidés</w:t>
      </w:r>
      <w:r w:rsidR="5275BDC8">
        <w:t>, et notamment Jean-Christophe, Jean-Yves et André.</w:t>
      </w:r>
    </w:p>
    <w:p w14:paraId="5C9C5814" w14:textId="7B799FD0" w:rsidR="002C1285" w:rsidRPr="00B76275" w:rsidRDefault="396C5CE9" w:rsidP="00521913">
      <w:pPr>
        <w:pStyle w:val="Paragraphedeliste"/>
        <w:numPr>
          <w:ilvl w:val="0"/>
          <w:numId w:val="1"/>
        </w:numPr>
        <w:jc w:val="both"/>
      </w:pPr>
      <w:r>
        <w:t xml:space="preserve">Aux nombreux soutiens que nous avons reçus </w:t>
      </w:r>
      <w:r w:rsidR="6619F13C">
        <w:t>et</w:t>
      </w:r>
      <w:r>
        <w:t xml:space="preserve"> que je ne </w:t>
      </w:r>
      <w:r w:rsidR="6E148127">
        <w:t>peux tous</w:t>
      </w:r>
      <w:r>
        <w:t xml:space="preserve"> citer.</w:t>
      </w:r>
    </w:p>
    <w:p w14:paraId="45C6FB6F" w14:textId="606376F3" w:rsidR="002C1285" w:rsidRPr="00B76275" w:rsidRDefault="002C1285" w:rsidP="00521913">
      <w:pPr>
        <w:jc w:val="both"/>
      </w:pPr>
      <w:r w:rsidRPr="00B76275">
        <w:t>Je crois que l’on peut les applaudir.</w:t>
      </w:r>
      <w:r w:rsidR="00207680">
        <w:t xml:space="preserve"> </w:t>
      </w:r>
      <w:r w:rsidRPr="00B76275">
        <w:t>Dans la conclusion de nos premières Rencontres nous avions proposé de consacrer cette journée à la place des jeunes dans le fonctionnement de nos institutions : il faut dire pourquoi.</w:t>
      </w:r>
    </w:p>
    <w:p w14:paraId="7DA89834" w14:textId="77777777" w:rsidR="002C1285" w:rsidRPr="00B76275" w:rsidRDefault="002C1285" w:rsidP="00521913">
      <w:pPr>
        <w:jc w:val="both"/>
      </w:pPr>
      <w:r w:rsidRPr="00B76275">
        <w:t>Tout simplement parce que l’avenir dépend d’eux. Donc de vous !</w:t>
      </w:r>
    </w:p>
    <w:p w14:paraId="47E3FCA6" w14:textId="77777777" w:rsidR="002C1285" w:rsidRPr="00B76275" w:rsidRDefault="002C1285" w:rsidP="00521913">
      <w:pPr>
        <w:jc w:val="both"/>
      </w:pPr>
      <w:r w:rsidRPr="00B76275">
        <w:t xml:space="preserve">Reconnaissons-le, bien des options politiques prises depuis une quarantaine d’années sont remises en question. Il faut du courage pour reconnaître le bilan et surtout pour retrouver le cap.  </w:t>
      </w:r>
    </w:p>
    <w:p w14:paraId="10604C97" w14:textId="7383D337" w:rsidR="002C1285" w:rsidRPr="00B76275" w:rsidRDefault="002C1285" w:rsidP="00521913">
      <w:pPr>
        <w:jc w:val="both"/>
      </w:pPr>
      <w:r w:rsidRPr="00B76275">
        <w:lastRenderedPageBreak/>
        <w:t xml:space="preserve"> Globalement, vous, les jeunes, êtes mieux armés que les générations précédentes pour faire face</w:t>
      </w:r>
      <w:r w:rsidR="00207680">
        <w:t>. Si</w:t>
      </w:r>
      <w:r w:rsidRPr="00B76275">
        <w:t xml:space="preserve"> vous voulez trouver du sens à votre existence, il y a du pain sur la planche, et pour un moment.</w:t>
      </w:r>
    </w:p>
    <w:p w14:paraId="5966FFFD" w14:textId="77777777" w:rsidR="002C1285" w:rsidRPr="00B76275" w:rsidRDefault="002C1285" w:rsidP="00521913">
      <w:pPr>
        <w:jc w:val="both"/>
      </w:pPr>
      <w:r w:rsidRPr="00B76275">
        <w:t>Vous n’êtes ni désunis, ni uniformes, et vous échangez beaucoup entre vous, sans exclusive. On parle d’individualisme : ce n’est que la nécessité pour chacun de trouver sa place en fonction de ses capacités, en sachant s’adapter.</w:t>
      </w:r>
    </w:p>
    <w:p w14:paraId="06FD73C4" w14:textId="3922E6AD" w:rsidR="002C1285" w:rsidRPr="00B76275" w:rsidRDefault="396C5CE9" w:rsidP="00521913">
      <w:pPr>
        <w:jc w:val="both"/>
      </w:pPr>
      <w:r>
        <w:t xml:space="preserve">En France, bien plus qu’ailleurs, du fait de </w:t>
      </w:r>
      <w:r w:rsidR="32B5D7D2">
        <w:t>l’histoire, nos</w:t>
      </w:r>
      <w:r>
        <w:t xml:space="preserve"> institutions sont complexes : il est difficile de s’y introduire et d’y jouer un rôle. En somme, ces deux planètes, celle des échanges numériques et celle des institutions, avec un mode de délibération démocratique procédural, ont du mal à communiquer. C’est là toute la </w:t>
      </w:r>
      <w:r w:rsidR="53A63779">
        <w:t>question !</w:t>
      </w:r>
      <w:r>
        <w:t xml:space="preserve"> Aux institutions de faciliter les choses : la confiance est normalement au bout du chemin. Lequel, ce sera à vous de le dire.</w:t>
      </w:r>
    </w:p>
    <w:p w14:paraId="444ECFA3" w14:textId="18C4028D" w:rsidR="002C1285" w:rsidRPr="00B76275" w:rsidRDefault="396C5CE9" w:rsidP="002C1285">
      <w:r>
        <w:t xml:space="preserve">Tel est le sens des débats qui vont commencer, que nous avons mis au point avec des associations de jeunes, chez qui nous avons trouvé beaucoup </w:t>
      </w:r>
      <w:r w:rsidR="60397629">
        <w:t>d’enthousiasme, certaines</w:t>
      </w:r>
      <w:r>
        <w:t xml:space="preserve"> participent aux débats, et celles qui concluront ces débats avec nous ce soir :</w:t>
      </w:r>
    </w:p>
    <w:p w14:paraId="1E808B37" w14:textId="658D5366" w:rsidR="002C1285" w:rsidRPr="00B76275" w:rsidRDefault="002C1285" w:rsidP="002C1285">
      <w:pPr>
        <w:pStyle w:val="Paragraphedeliste"/>
        <w:numPr>
          <w:ilvl w:val="0"/>
          <w:numId w:val="1"/>
        </w:numPr>
      </w:pPr>
      <w:r w:rsidRPr="00B76275">
        <w:t>Les Engagés représentés par Emma Constantin,</w:t>
      </w:r>
      <w:r w:rsidR="00456126" w:rsidRPr="00B76275">
        <w:t xml:space="preserve"> et Samuel</w:t>
      </w:r>
    </w:p>
    <w:p w14:paraId="44697F24" w14:textId="77777777" w:rsidR="002C1285" w:rsidRPr="00B76275" w:rsidRDefault="002C1285" w:rsidP="002C1285">
      <w:pPr>
        <w:pStyle w:val="Paragraphedeliste"/>
        <w:numPr>
          <w:ilvl w:val="0"/>
          <w:numId w:val="1"/>
        </w:numPr>
      </w:pPr>
      <w:r w:rsidRPr="00B76275">
        <w:t>Et la Grande Tribune représentée par Arthur Samsoen.</w:t>
      </w:r>
    </w:p>
    <w:p w14:paraId="3EF43DA1" w14:textId="2451A0B9" w:rsidR="002C1285" w:rsidRPr="00207680" w:rsidRDefault="500A43CA">
      <w:r>
        <w:t>On peut les applaudir</w:t>
      </w:r>
      <w:r w:rsidR="5FBD2A4B">
        <w:t xml:space="preserve"> ! </w:t>
      </w:r>
      <w:r w:rsidR="7B030365">
        <w:t>Voyez que je suis volontairement très bref : Vous êtes impatients</w:t>
      </w:r>
      <w:r w:rsidR="6440D791">
        <w:t xml:space="preserve"> </w:t>
      </w:r>
      <w:r w:rsidR="7B030365">
        <w:t xml:space="preserve">d’engager les débats et je vais laisser la parole à Léonard qui </w:t>
      </w:r>
      <w:r w:rsidR="6440D791">
        <w:t xml:space="preserve">va vous présenter les modalités </w:t>
      </w:r>
      <w:r w:rsidR="216A469E">
        <w:t>pratiques.</w:t>
      </w:r>
    </w:p>
    <w:p w14:paraId="16F60203" w14:textId="47185322" w:rsidR="1ADA8B6B" w:rsidRDefault="1ADA8B6B" w:rsidP="1ADA8B6B"/>
    <w:p w14:paraId="34604DFD" w14:textId="2631985A" w:rsidR="002C1285" w:rsidRPr="00B76275" w:rsidRDefault="1ADA8B6B" w:rsidP="1ADA8B6B">
      <w:pPr>
        <w:jc w:val="center"/>
      </w:pPr>
      <w:r>
        <w:rPr>
          <w:noProof/>
          <w:lang w:eastAsia="fr-FR"/>
        </w:rPr>
        <w:lastRenderedPageBreak/>
        <w:drawing>
          <wp:anchor distT="0" distB="0" distL="114300" distR="114300" simplePos="0" relativeHeight="251657728" behindDoc="0" locked="0" layoutInCell="1" allowOverlap="1" wp14:anchorId="3C21FDD0" wp14:editId="507342B2">
            <wp:simplePos x="0" y="0"/>
            <wp:positionH relativeFrom="column">
              <wp:align>right</wp:align>
            </wp:positionH>
            <wp:positionV relativeFrom="paragraph">
              <wp:posOffset>0</wp:posOffset>
            </wp:positionV>
            <wp:extent cx="7210124" cy="5386110"/>
            <wp:effectExtent l="190500" t="190500" r="181610" b="195580"/>
            <wp:wrapSquare wrapText="bothSides"/>
            <wp:docPr id="140529054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290542" name=""/>
                    <pic:cNvPicPr/>
                  </pic:nvPicPr>
                  <pic:blipFill>
                    <a:blip r:embed="rId20">
                      <a:extLst>
                        <a:ext uri="{28A0092B-C50C-407E-A947-70E740481C1C}">
                          <a14:useLocalDpi xmlns:a14="http://schemas.microsoft.com/office/drawing/2010/main"/>
                        </a:ext>
                      </a:extLst>
                    </a:blip>
                    <a:srcRect/>
                    <a:stretch>
                      <a:fillRect/>
                    </a:stretch>
                  </pic:blipFill>
                  <pic:spPr>
                    <a:xfrm>
                      <a:off x="0" y="0"/>
                      <a:ext cx="7210124" cy="53861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6D9CAA3D" w14:textId="77777777" w:rsidR="002C1285" w:rsidRPr="00B76275" w:rsidRDefault="002C1285" w:rsidP="002C1285">
      <w:pPr>
        <w:rPr>
          <w:b/>
        </w:rPr>
      </w:pPr>
    </w:p>
    <w:p w14:paraId="353E6BCD" w14:textId="77777777" w:rsidR="0002525E" w:rsidRDefault="0002525E" w:rsidP="002C1285">
      <w:pPr>
        <w:rPr>
          <w:b/>
          <w:sz w:val="28"/>
          <w:szCs w:val="28"/>
        </w:rPr>
      </w:pPr>
    </w:p>
    <w:p w14:paraId="36BA7655" w14:textId="77777777" w:rsidR="0002525E" w:rsidRDefault="0002525E" w:rsidP="002C1285">
      <w:pPr>
        <w:rPr>
          <w:b/>
          <w:sz w:val="28"/>
          <w:szCs w:val="28"/>
        </w:rPr>
      </w:pPr>
    </w:p>
    <w:p w14:paraId="1240EFC0" w14:textId="77777777" w:rsidR="0002525E" w:rsidRDefault="0002525E" w:rsidP="002C1285">
      <w:pPr>
        <w:rPr>
          <w:b/>
          <w:sz w:val="28"/>
          <w:szCs w:val="28"/>
        </w:rPr>
      </w:pPr>
    </w:p>
    <w:p w14:paraId="603A5ECE" w14:textId="77777777" w:rsidR="0002525E" w:rsidRDefault="0002525E" w:rsidP="002C1285">
      <w:pPr>
        <w:rPr>
          <w:b/>
          <w:sz w:val="28"/>
          <w:szCs w:val="28"/>
        </w:rPr>
      </w:pPr>
    </w:p>
    <w:p w14:paraId="0D8631FE" w14:textId="77777777" w:rsidR="000F005C" w:rsidRDefault="000F005C" w:rsidP="3A78727B">
      <w:pPr>
        <w:rPr>
          <w:b/>
          <w:bCs/>
          <w:sz w:val="28"/>
          <w:szCs w:val="28"/>
        </w:rPr>
      </w:pPr>
    </w:p>
    <w:p w14:paraId="2CE6D830" w14:textId="5D888D15" w:rsidR="0946CE22" w:rsidRDefault="0C4D58DD" w:rsidP="3A78727B">
      <w:pPr>
        <w:rPr>
          <w:b/>
          <w:bCs/>
          <w:sz w:val="28"/>
          <w:szCs w:val="28"/>
        </w:rPr>
      </w:pPr>
      <w:r>
        <w:rPr>
          <w:noProof/>
          <w:lang w:eastAsia="fr-FR"/>
        </w:rPr>
        <w:lastRenderedPageBreak/>
        <w:drawing>
          <wp:anchor distT="0" distB="0" distL="114300" distR="114300" simplePos="0" relativeHeight="251658752" behindDoc="0" locked="0" layoutInCell="1" allowOverlap="1" wp14:anchorId="71BDB4DF" wp14:editId="5D693BF0">
            <wp:simplePos x="0" y="0"/>
            <wp:positionH relativeFrom="column">
              <wp:align>right</wp:align>
            </wp:positionH>
            <wp:positionV relativeFrom="paragraph">
              <wp:posOffset>0</wp:posOffset>
            </wp:positionV>
            <wp:extent cx="7426815" cy="5470143"/>
            <wp:effectExtent l="19050" t="0" r="22225" b="1540510"/>
            <wp:wrapSquare wrapText="bothSides"/>
            <wp:docPr id="74994734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150399" name=""/>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7426815" cy="547014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51546923" w14:textId="1910F0BA" w:rsidR="00521913" w:rsidRPr="007925ED" w:rsidRDefault="2766E2E5" w:rsidP="390FCED7">
      <w:pPr>
        <w:jc w:val="both"/>
        <w:rPr>
          <w:rFonts w:ascii="Times New Roman" w:hAnsi="Times New Roman" w:cs="Times New Roman"/>
          <w:b/>
          <w:bCs/>
          <w:color w:val="0070C0"/>
          <w:sz w:val="32"/>
          <w:szCs w:val="32"/>
        </w:rPr>
      </w:pPr>
      <w:r w:rsidRPr="390FCED7">
        <w:rPr>
          <w:rFonts w:ascii="Times New Roman" w:hAnsi="Times New Roman" w:cs="Times New Roman"/>
          <w:b/>
          <w:bCs/>
          <w:color w:val="0070C0"/>
          <w:sz w:val="32"/>
          <w:szCs w:val="32"/>
        </w:rPr>
        <w:t>1.. MOMENT d’ECHANGES : Vous, les jeunes, vous avez la parole (10h30-12h00)</w:t>
      </w:r>
    </w:p>
    <w:p w14:paraId="2E524533" w14:textId="4D545E89" w:rsidR="00521913" w:rsidRPr="007925ED" w:rsidRDefault="2766E2E5" w:rsidP="390FCED7">
      <w:pPr>
        <w:jc w:val="both"/>
        <w:rPr>
          <w:rFonts w:ascii="Times New Roman" w:hAnsi="Times New Roman" w:cs="Times New Roman"/>
          <w:b/>
          <w:bCs/>
          <w:i/>
          <w:iCs/>
          <w:color w:val="0070C0"/>
        </w:rPr>
      </w:pPr>
      <w:r w:rsidRPr="390FCED7">
        <w:rPr>
          <w:rFonts w:ascii="Times New Roman" w:hAnsi="Times New Roman" w:cs="Times New Roman"/>
          <w:color w:val="0070C0"/>
        </w:rPr>
        <w:t xml:space="preserve">Vos avis, vos suggestions sont </w:t>
      </w:r>
      <w:r w:rsidR="20C2BC17" w:rsidRPr="390FCED7">
        <w:rPr>
          <w:rFonts w:ascii="Times New Roman" w:hAnsi="Times New Roman" w:cs="Times New Roman"/>
          <w:color w:val="0070C0"/>
        </w:rPr>
        <w:t>essentielles</w:t>
      </w:r>
      <w:r w:rsidRPr="390FCED7">
        <w:rPr>
          <w:rFonts w:ascii="Times New Roman" w:hAnsi="Times New Roman" w:cs="Times New Roman"/>
          <w:color w:val="0070C0"/>
        </w:rPr>
        <w:t xml:space="preserve">. Sans sa jeunesse, le pays pourrait-il relever les défis de </w:t>
      </w:r>
      <w:r w:rsidR="1D6A9FB1" w:rsidRPr="390FCED7">
        <w:rPr>
          <w:rFonts w:ascii="Times New Roman" w:hAnsi="Times New Roman" w:cs="Times New Roman"/>
          <w:color w:val="0070C0"/>
        </w:rPr>
        <w:t>l’avenir ?</w:t>
      </w:r>
      <w:r w:rsidRPr="390FCED7">
        <w:rPr>
          <w:rFonts w:ascii="Times New Roman" w:hAnsi="Times New Roman" w:cs="Times New Roman"/>
          <w:color w:val="0070C0"/>
        </w:rPr>
        <w:t xml:space="preserve"> N’est-ce pas à nos institutions de se transformer pour que les jeunes aient envie </w:t>
      </w:r>
      <w:r w:rsidRPr="390FCED7">
        <w:rPr>
          <w:rFonts w:ascii="Times New Roman" w:hAnsi="Times New Roman" w:cs="Times New Roman"/>
          <w:color w:val="0070C0"/>
        </w:rPr>
        <w:lastRenderedPageBreak/>
        <w:t xml:space="preserve">d’y participer, de s’exprimer et d’agir. </w:t>
      </w:r>
      <w:r w:rsidRPr="390FCED7">
        <w:rPr>
          <w:rFonts w:ascii="Times New Roman" w:hAnsi="Times New Roman" w:cs="Times New Roman"/>
          <w:i/>
          <w:iCs/>
          <w:color w:val="0070C0"/>
        </w:rPr>
        <w:t>Un débat rythmé par des témoignages, vidéos, etc.., dans un format interactif et participatif.</w:t>
      </w:r>
    </w:p>
    <w:p w14:paraId="25357512" w14:textId="77777777" w:rsidR="00521913" w:rsidRPr="007925ED" w:rsidRDefault="00521913" w:rsidP="00521913">
      <w:pPr>
        <w:jc w:val="both"/>
        <w:rPr>
          <w:rFonts w:ascii="Times New Roman" w:hAnsi="Times New Roman" w:cs="Times New Roman"/>
          <w:color w:val="0070C0"/>
        </w:rPr>
      </w:pPr>
      <w:r w:rsidRPr="007925ED">
        <w:rPr>
          <w:rFonts w:ascii="Times New Roman" w:hAnsi="Times New Roman" w:cs="Times New Roman"/>
          <w:b/>
          <w:color w:val="0070C0"/>
        </w:rPr>
        <w:t xml:space="preserve">Animateur :   </w:t>
      </w:r>
      <w:r w:rsidRPr="007925ED">
        <w:rPr>
          <w:rFonts w:ascii="Times New Roman" w:hAnsi="Times New Roman" w:cs="Times New Roman"/>
          <w:color w:val="0070C0"/>
        </w:rPr>
        <w:t>Gaspard FRABOULET, fondateur de Synopsis, étudiant</w:t>
      </w:r>
    </w:p>
    <w:p w14:paraId="0ED8E838" w14:textId="47DEAFC8" w:rsidR="00521913" w:rsidRPr="007925ED" w:rsidRDefault="32E6C8C8" w:rsidP="00521913">
      <w:pPr>
        <w:tabs>
          <w:tab w:val="left" w:pos="2088"/>
        </w:tabs>
        <w:jc w:val="both"/>
        <w:rPr>
          <w:rFonts w:ascii="Times New Roman" w:hAnsi="Times New Roman" w:cs="Times New Roman"/>
          <w:color w:val="0070C0"/>
        </w:rPr>
      </w:pPr>
      <w:r w:rsidRPr="0946CE22">
        <w:rPr>
          <w:rFonts w:ascii="Times New Roman" w:hAnsi="Times New Roman" w:cs="Times New Roman"/>
          <w:b/>
          <w:bCs/>
          <w:color w:val="0070C0"/>
        </w:rPr>
        <w:t xml:space="preserve">Avec l’expertise </w:t>
      </w:r>
      <w:r w:rsidR="1D8006EE" w:rsidRPr="0946CE22">
        <w:rPr>
          <w:rFonts w:ascii="Times New Roman" w:hAnsi="Times New Roman" w:cs="Times New Roman"/>
          <w:b/>
          <w:bCs/>
          <w:color w:val="0070C0"/>
        </w:rPr>
        <w:t>de :</w:t>
      </w:r>
      <w:r w:rsidRPr="0946CE22">
        <w:rPr>
          <w:rFonts w:ascii="Times New Roman" w:hAnsi="Times New Roman" w:cs="Times New Roman"/>
          <w:b/>
          <w:bCs/>
          <w:color w:val="0070C0"/>
        </w:rPr>
        <w:t xml:space="preserve"> </w:t>
      </w:r>
      <w:r w:rsidRPr="0946CE22">
        <w:rPr>
          <w:rFonts w:ascii="Times New Roman" w:hAnsi="Times New Roman" w:cs="Times New Roman"/>
          <w:color w:val="0070C0"/>
        </w:rPr>
        <w:t xml:space="preserve">Rosa-Maria BORTOLOTTI : enseignante chercheuse et auteur </w:t>
      </w:r>
      <w:r w:rsidR="79868A80" w:rsidRPr="0946CE22">
        <w:rPr>
          <w:rFonts w:ascii="Times New Roman" w:hAnsi="Times New Roman" w:cs="Times New Roman"/>
          <w:color w:val="0070C0"/>
        </w:rPr>
        <w:t>d’essais en</w:t>
      </w:r>
      <w:r w:rsidRPr="0946CE22">
        <w:rPr>
          <w:rFonts w:ascii="Times New Roman" w:hAnsi="Times New Roman" w:cs="Times New Roman"/>
          <w:color w:val="0070C0"/>
        </w:rPr>
        <w:t xml:space="preserve"> sciences de l’éducation à l’Université de Cergy-Pontoise </w:t>
      </w:r>
    </w:p>
    <w:p w14:paraId="1436BCCE" w14:textId="6633BDF8" w:rsidR="00715850" w:rsidRPr="007925ED" w:rsidRDefault="00715850" w:rsidP="00521913">
      <w:pPr>
        <w:tabs>
          <w:tab w:val="left" w:pos="2088"/>
        </w:tabs>
        <w:jc w:val="both"/>
        <w:rPr>
          <w:rFonts w:ascii="Times New Roman" w:hAnsi="Times New Roman" w:cs="Times New Roman"/>
          <w:color w:val="0070C0"/>
        </w:rPr>
      </w:pPr>
      <w:r w:rsidRPr="0C4D58DD">
        <w:rPr>
          <w:rFonts w:ascii="Times New Roman" w:hAnsi="Times New Roman" w:cs="Times New Roman"/>
          <w:color w:val="0070C0"/>
        </w:rPr>
        <w:t>___________________________________________________________________________</w:t>
      </w:r>
    </w:p>
    <w:p w14:paraId="3251540F" w14:textId="77777777" w:rsidR="00521913" w:rsidRPr="007925ED" w:rsidRDefault="00521913" w:rsidP="00521913">
      <w:pPr>
        <w:tabs>
          <w:tab w:val="left" w:pos="2088"/>
        </w:tabs>
        <w:jc w:val="both"/>
        <w:rPr>
          <w:rFonts w:ascii="Times New Roman" w:hAnsi="Times New Roman" w:cs="Times New Roman"/>
          <w:b/>
          <w:color w:val="0070C0"/>
        </w:rPr>
      </w:pPr>
      <w:r w:rsidRPr="007925ED">
        <w:rPr>
          <w:rFonts w:ascii="Times New Roman" w:hAnsi="Times New Roman" w:cs="Times New Roman"/>
          <w:b/>
          <w:color w:val="0070C0"/>
        </w:rPr>
        <w:t>Première Table ronde avec des jeunes du service civique de Loire-Atlantique et de Tutti passeurs d’Arts à Fougères</w:t>
      </w:r>
    </w:p>
    <w:p w14:paraId="75128143" w14:textId="77777777" w:rsidR="00521913" w:rsidRPr="007925ED" w:rsidRDefault="00521913" w:rsidP="00521913">
      <w:pPr>
        <w:jc w:val="both"/>
        <w:rPr>
          <w:rFonts w:ascii="Times New Roman" w:hAnsi="Times New Roman" w:cs="Times New Roman"/>
          <w:b/>
          <w:color w:val="0070C0"/>
        </w:rPr>
      </w:pPr>
      <w:r w:rsidRPr="007925ED">
        <w:rPr>
          <w:rFonts w:ascii="Times New Roman" w:hAnsi="Times New Roman" w:cs="Times New Roman"/>
          <w:b/>
          <w:color w:val="0070C0"/>
        </w:rPr>
        <w:t>_____________________________________________________________________</w:t>
      </w:r>
    </w:p>
    <w:p w14:paraId="30E8FADE" w14:textId="2AA1D093" w:rsidR="00521913" w:rsidRPr="00AD69ED" w:rsidRDefault="00521913" w:rsidP="390FCED7">
      <w:pPr>
        <w:jc w:val="both"/>
        <w:rPr>
          <w:rFonts w:ascii="Times New Roman" w:hAnsi="Times New Roman" w:cs="Times New Roman"/>
          <w:b/>
          <w:bCs/>
          <w:color w:val="0070C0"/>
          <w:sz w:val="30"/>
          <w:szCs w:val="30"/>
        </w:rPr>
      </w:pPr>
    </w:p>
    <w:p w14:paraId="74ECF235"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4114DA1C" w14:textId="1EE5952F"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à toutes et à tous, merci beaucoup d'être là. Pour cette première table ronde, le sujet va être </w:t>
      </w:r>
      <w:r w:rsidR="21CBD357" w:rsidRPr="0946CE22">
        <w:rPr>
          <w:rFonts w:ascii="Times New Roman" w:hAnsi="Times New Roman" w:cs="Times New Roman"/>
        </w:rPr>
        <w:t>donc l'engagement</w:t>
      </w:r>
      <w:r w:rsidRPr="0946CE22">
        <w:rPr>
          <w:rFonts w:ascii="Times New Roman" w:hAnsi="Times New Roman" w:cs="Times New Roman"/>
        </w:rPr>
        <w:t xml:space="preserve"> des jeunes. Et donc avec les rencontres des démocrates, on a élaboré, on a contacté des associations, etc. représentatives de ce que pour nous était l'engagement des jeunes, etc.  Mais comme on attache un point important à la scientificité, à l'expertise, à ma droite, et donc Rosa Maria Bortolotti, qui est enseignante chercheuse contractuelle à l'Université de Cergy-Pontoise, et qui a réalisé une thèse sur l'usage et les pratiques numériques des jeunes, des quartiers populaires, notamment du coup, concernant le département de la Seine-Saint-Denis, et qui va tout au long de ces deux tables rondes, qui va être avec nous pour apporter un point un peu plus scientifique, etc. Et donc pour cette première table ronde, il y a donc à ma gauche des membres de l'association Passeurs d’Arts, qui vont se présenter eux-mêmes, et à ma droite des personnes du service civique de Loire-Atlantique, c'est ça. Voilà, donc on va commencer par vous présenter d'abord vous. Rapidement, voilà, présentez-vous ce que vous faites et en quoi votre association répond, enfin, en quoi votre association est un engagement pour vous. </w:t>
      </w:r>
    </w:p>
    <w:p w14:paraId="58002B94" w14:textId="77777777" w:rsidR="00521913" w:rsidRPr="00AD69ED" w:rsidRDefault="00521913" w:rsidP="0946CE22">
      <w:pPr>
        <w:spacing w:line="360" w:lineRule="auto"/>
        <w:jc w:val="both"/>
        <w:rPr>
          <w:rFonts w:ascii="Times New Roman" w:hAnsi="Times New Roman" w:cs="Times New Roman"/>
        </w:rPr>
      </w:pPr>
    </w:p>
    <w:p w14:paraId="1994AA94"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 xml:space="preserve">TUTTI PASSEURS d’ARTS </w:t>
      </w:r>
    </w:p>
    <w:p w14:paraId="7760B320"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moi du coup, je m'appelle Tessa. Je fais de la clarinette depuis la cinquième, et pour moi, faire partie de Pas Sordard, c'est un engagement parce que j'y suis depuis des années, je m'y tiens, et je travaille vraiment en sorte que ça me permette de mieux réussir, de mieux évoluer. Voilà. </w:t>
      </w:r>
    </w:p>
    <w:p w14:paraId="53C4B7C7"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Et toi du coup ? </w:t>
      </w:r>
    </w:p>
    <w:p w14:paraId="3CCB2F86" w14:textId="56305859"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lastRenderedPageBreak/>
        <w:t>Alors bonjour, moi je m'</w:t>
      </w:r>
      <w:r w:rsidR="2EBC0AE3" w:rsidRPr="0946CE22">
        <w:rPr>
          <w:rFonts w:ascii="Times New Roman" w:hAnsi="Times New Roman" w:cs="Times New Roman"/>
        </w:rPr>
        <w:t>appelle Théo</w:t>
      </w:r>
      <w:r w:rsidRPr="0946CE22">
        <w:rPr>
          <w:rFonts w:ascii="Times New Roman" w:hAnsi="Times New Roman" w:cs="Times New Roman"/>
        </w:rPr>
        <w:t>. Je fais de la trompette depuis maintenant quatre années donc moi aussi je suis engagé dans l'association Tutti Passeur d'Art et le but étant d'aider et de tous s'entraider que les jeunes soient tous solidaires les uns aux autres en apprenant, en soutenant les jeunes, en les aidant avec nos savoir ce qu'on sait faire et ce qu'on sait.  Du coup rapidement pour présenter l'association qu'</w:t>
      </w:r>
      <w:r w:rsidR="02DF0DDE" w:rsidRPr="0946CE22">
        <w:rPr>
          <w:rFonts w:ascii="Times New Roman" w:hAnsi="Times New Roman" w:cs="Times New Roman"/>
        </w:rPr>
        <w:t>est-ce</w:t>
      </w:r>
      <w:r w:rsidRPr="0946CE22">
        <w:rPr>
          <w:rFonts w:ascii="Times New Roman" w:hAnsi="Times New Roman" w:cs="Times New Roman"/>
        </w:rPr>
        <w:t xml:space="preserve"> que c'est de façon globale et si j'ai bien compris vous êtes à l'échelle enfin </w:t>
      </w:r>
      <w:r w:rsidR="733DFE18" w:rsidRPr="0946CE22">
        <w:rPr>
          <w:rFonts w:ascii="Times New Roman" w:hAnsi="Times New Roman" w:cs="Times New Roman"/>
        </w:rPr>
        <w:t>vous n'avez pas</w:t>
      </w:r>
      <w:r w:rsidRPr="0946CE22">
        <w:rPr>
          <w:rFonts w:ascii="Times New Roman" w:hAnsi="Times New Roman" w:cs="Times New Roman"/>
        </w:rPr>
        <w:t xml:space="preserve"> qu'une antenne mais plusieurs antennes c'est ça ? Alors oui tout à fait je vais passer par là. </w:t>
      </w:r>
    </w:p>
    <w:p w14:paraId="59EB068A" w14:textId="77777777" w:rsidR="00521913" w:rsidRPr="00AD69ED" w:rsidRDefault="00521913" w:rsidP="0946CE22">
      <w:pPr>
        <w:spacing w:line="360" w:lineRule="auto"/>
        <w:jc w:val="both"/>
        <w:rPr>
          <w:rFonts w:ascii="Times New Roman" w:hAnsi="Times New Roman" w:cs="Times New Roman"/>
        </w:rPr>
      </w:pPr>
    </w:p>
    <w:p w14:paraId="2866B453"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Oui, je m'appelle Stéphane Foureau, j'enseigne l'éducation musicale au sein d'un collège et notre collège a intégré l'association Passeur d'Art et nous y avons créé une maison Passeurs d'Arts. En fait, trois entités c'est Passeurs d'Arts qui est une association nationale qui utilise l'orchestre pour éduquer et faire grandir les jeunes. Donc on est en lien avec El Collège et Passeur d'Art.  Le lycée, on a créé une autre entité, ça s'appelle COPA, c'est les classes orchestres Passeur d'Art qui regroupent des lycéens étudiants, jeunes travailleurs. C'est-à-dire que les jeunes commencent l'orchestre à début de la musique en cinquième, n'ayant aucune connaissance, tout ça c'est gratuit pour eux et ils peuvent continuer les plus grands ont 28 ans. Vous, vous avez tous les deux 15 ans. Donc l'idée étant d'apprendre à grandir au travers de la musique, le but n'est pas en premier d'apprendre à jouer de la musique mais de vivre ensemble au travers de l'orchestre. Donc il y a beaucoup de pratiques pédagogiques, un petit peu différentes de ce qu'on peut aborder d'habitude et notamment les apprentissages coopératifs. Dès la deuxième année, les jeunes peuvent transmettre aux élèves de première année, etc. Donc c'est un travail, ce que je leur dis à ces jeunes, c'est que ce n'est plus mon projet, ce n'est plus notre projet d'adulte, c'est leur projet. Et nous, on est là à leur service pour les aider à avancer.  Donc c'est un projet qui, en évolution continuelle, on l'a créé donc cette maison passeurs d'arts il y a plus de 10 ans et l'orchestre est composé de 140 musiciens. C'est un des plus importants orchestres de jeunes en France et donc on a peu de moyens financièrement mais grâce à beaucoup de bénévolats, beaucoup d'engagements de la part de chaque élève, chaque jeune musicien et bien on arrive à avancer. </w:t>
      </w:r>
    </w:p>
    <w:p w14:paraId="0720A5FA"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0A8C28C9"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Et donc, je me tourne maintenant vers vous, Agnès et Julia. Donc vous, le service civique, qu'est-ce que c'est ? C'est quoi votre engagement, en tout cas, dans cette structure ?  Et même présenter le service civique ? </w:t>
      </w:r>
    </w:p>
    <w:p w14:paraId="71338BDD" w14:textId="3FA9F568" w:rsidR="00521913" w:rsidRPr="00AD69ED" w:rsidRDefault="00521913" w:rsidP="0946CE22">
      <w:pPr>
        <w:spacing w:line="360" w:lineRule="auto"/>
        <w:jc w:val="both"/>
        <w:rPr>
          <w:rFonts w:ascii="Times New Roman" w:hAnsi="Times New Roman" w:cs="Times New Roman"/>
        </w:rPr>
      </w:pPr>
    </w:p>
    <w:p w14:paraId="61898895" w14:textId="2BA725ED"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AGNES et JULIA</w:t>
      </w:r>
      <w:r w:rsidR="0BD6EC53" w:rsidRPr="0946CE22">
        <w:rPr>
          <w:rFonts w:ascii="Times New Roman" w:hAnsi="Times New Roman" w:cs="Times New Roman"/>
          <w:b/>
          <w:bCs/>
        </w:rPr>
        <w:t> : SERVICE CIVIQUE</w:t>
      </w:r>
    </w:p>
    <w:p w14:paraId="74499A29"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Donc, merci déjà de nous accueillir. Donc, nous sommes Agnès et Julia. Donc, on est volontaire en service civique au sein du Conseil départemental de Loire-Atlantique. Donc, pour vous présenter un peu le service civique, c'est un dispositif national à destination des jeunes de 16 à 25 ans qui permet de réaliser des missions de 6 à 12 mois sur des thématiques telles que la solidarité, la culture, le sport, et ces missions sont proposées en France et à l'étranger. </w:t>
      </w:r>
    </w:p>
    <w:p w14:paraId="46AC1586"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Bonjour. On peut se demander, du coup, à quoi ça sert de faire un service civique ? Le service civique, c'est un dispositif qui est bien installé au département de Loire-Atlantique depuis maintenant 8 ans et qui a pu rencontrer, accompagner et développer les compétences de 151 jeunes âgés entre 15 et 25 ans. Ce dispositif, permet aux jeunes de s'engager et de mettre à profit leurs qualités professionnelles dans une collectivité qui est sociale et humaine et qui œuvre pour l'accompagnement des jeunes.  Et aujourd'hui, au Conseil départemental, nous sommes 10 volontaires en service civique répartis dans 5 services différents. </w:t>
      </w:r>
    </w:p>
    <w:p w14:paraId="52C28E9E"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Cette année, nous, en tant que volontaires, on trouvait important de connaître davantage la collectivité et de visiter certains lieux, notamment on a pu visiter certains locaux du département comme l'hémicycle en présence des élus, l'AMDPH, qui accompagne les personnes en situation de handicap. Et de plus, chaque volontaire dans les services ont voulu nous faire découvrir un petit peu des lieux historiques. Par exemple, les volontaires du service archéologie nous ont fait visiter le Musée Dobrée, ainsi que l'Abbaye Notre-Dame de Blanche-Couronne, qui est actuellement en rénovation, donc inaccessible au public.  Et avec le service des sports, nous avons pu faire plusieurs randonnées, dont une à Batz sur mer qui vous vous en doutez, se situe sur la côte. Et une seconde, entre la campagne, la rivière et la forêt, c'était vraiment très joli. </w:t>
      </w:r>
    </w:p>
    <w:p w14:paraId="0CE6348B"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On peut se demander, du coup, qu'est-ce que ça nous apporte de faire un service civique? A la suite de cette année, les volontaires ont tous un projet de reprise d'études ou de poursuite professionnelle dans des domaines comme l'animation culturelle, l'événementiel, l'ingénierie ou encore le graphisme.  Et le service civique permet d'accompagner les jeunes dans leur projet d'avenir, de leur donner une expérience professionnelle, mais surtout de leur redonner confiance en eux.</w:t>
      </w:r>
    </w:p>
    <w:p w14:paraId="767A769C"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Pour ma part, le service civique, ça a été 8 mois, vraiment incroyables. J'ai fait de très belles rencontres et je suis allée dans des lieux où je ne s'y serais pas allé de moi-même finalement. Et surtout, j'ai développé des compétences complètement différentes par rapport à ce que j'ai fait dans mes études. </w:t>
      </w:r>
    </w:p>
    <w:p w14:paraId="53252EC4"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lastRenderedPageBreak/>
        <w:t>Donc, c'était très bien. Et moi, j'ai passé personnellement 8 mois dans une collectivité qui m'a permis de rencontrer des personnes incroyables et de me forger pour mes futures expériences professionnelles avec quelques crampes et courbatures suite aux randonnées. Mais on tient surtout à faire une mention spéciale à notre tutrice, Camille, qui est avec nous aujourd'hui dans la salle, pour la remercier pour son accompagnement tout au long du service civique et sa bienveillance. Merci, Camille.  Et puis, merci à vous de nous avoir écoutés.</w:t>
      </w:r>
    </w:p>
    <w:p w14:paraId="547FE4DA" w14:textId="77777777" w:rsidR="00521913" w:rsidRPr="00AD69ED" w:rsidRDefault="00521913" w:rsidP="0946CE22">
      <w:pPr>
        <w:spacing w:line="360" w:lineRule="auto"/>
        <w:jc w:val="both"/>
        <w:rPr>
          <w:rFonts w:ascii="Times New Roman" w:hAnsi="Times New Roman" w:cs="Times New Roman"/>
        </w:rPr>
      </w:pPr>
    </w:p>
    <w:p w14:paraId="497B5C42"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1C8F1A62"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On va passer aux échanges avec vous. D'abord, pour lancer cela, je vais vous poser une question à vous deux. Et après, dans la salle, n'hésitez pas à lever la main pour poser des questions parce que cette table ronde, en fait, c'est une table ronde pas entre nous tous, mais enfin, entre nous tous sur scène, mais entre nous tous dans cet amphithéâtre. Donc, l'association, c'est les rencontres des démocrates. Et le but, c'est de promouvoir une réflexion sur à la fois l'avenir de la démocratie, etc. et sur notre système politique. Vous, que ce soit à travers Passeurs d ‘Arts ou le service civique, qui veut répondre à cette question ? Comment ou à travers le service civique, en quoi, pour vous, votre engagement, ça apporte, on va dire, une pierre à la démocratie où, en tout cas, ça va permettre d'évoluer la démocratie aujourd'hui en France ? En tout cas, plus simplement, en quoi vous pensez que votre engagement, enfin, si vous le pensez, est une contribution, on va dire, aujourd'hui, à la démocratie française. </w:t>
      </w:r>
    </w:p>
    <w:p w14:paraId="38F3E33D" w14:textId="77777777" w:rsidR="00521913" w:rsidRPr="00AD69ED" w:rsidRDefault="00521913" w:rsidP="0946CE22">
      <w:pPr>
        <w:spacing w:line="360" w:lineRule="auto"/>
        <w:jc w:val="both"/>
        <w:rPr>
          <w:rFonts w:ascii="Times New Roman" w:hAnsi="Times New Roman" w:cs="Times New Roman"/>
        </w:rPr>
      </w:pPr>
    </w:p>
    <w:p w14:paraId="6E44581E" w14:textId="7502F3B1" w:rsidR="390FCED7" w:rsidRDefault="390FCED7" w:rsidP="0946CE22">
      <w:pPr>
        <w:spacing w:line="360" w:lineRule="auto"/>
        <w:jc w:val="both"/>
        <w:rPr>
          <w:rFonts w:ascii="Times New Roman" w:hAnsi="Times New Roman" w:cs="Times New Roman"/>
        </w:rPr>
      </w:pPr>
    </w:p>
    <w:p w14:paraId="7F61797E"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AGNES et JULIA</w:t>
      </w:r>
    </w:p>
    <w:p w14:paraId="597ECAE9" w14:textId="57826790"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Nous, déjà, le fait d'avoir fait le service civique, ça nous a permis d'avoir une autre vision de l'engagement. C'est vrai qu'en commençant le service civique, on avait plus une vision de l'engagement qui était très, on va dire, protocolaire, dans l'idée de s'engager dans des grandes causes. Et en fait, l'une d'une nos missions principales au service civique, c'était de créer des ateliers de l'engagement. Et donc justement de pouvoir parler d'engagement auprès de jeunes. Et donc on a pu voir que finalement l'engagement était beaucoup plus global et pouvait être aussi écollectif et personnel. Et je pense que le fait de s'engager de manière collective, c'est important pour la démocratie aujourd'hui, pour pouvoir justement créer quelque chose de plus important. Et puis c'est hyper, pardon, c'est hyper magnifique personnellement pour le groupe.  Et vous, de votre côté, qui est quand même un engagement beaucoup plus différent, parce que le service civique, c'est organisé par les services de l'État, etc., vous, c'est beaucoup plus sur, </w:t>
      </w:r>
      <w:r w:rsidRPr="0946CE22">
        <w:rPr>
          <w:rFonts w:ascii="Times New Roman" w:hAnsi="Times New Roman" w:cs="Times New Roman"/>
        </w:rPr>
        <w:lastRenderedPageBreak/>
        <w:t xml:space="preserve">enfin, </w:t>
      </w:r>
      <w:r w:rsidR="002EB956" w:rsidRPr="0946CE22">
        <w:rPr>
          <w:rFonts w:ascii="Times New Roman" w:hAnsi="Times New Roman" w:cs="Times New Roman"/>
        </w:rPr>
        <w:t>ce n'est pas</w:t>
      </w:r>
      <w:r w:rsidRPr="0946CE22">
        <w:rPr>
          <w:rFonts w:ascii="Times New Roman" w:hAnsi="Times New Roman" w:cs="Times New Roman"/>
        </w:rPr>
        <w:t xml:space="preserve"> spécialement aidé par l'État en tout cas au début. Qu'est-ce que vous pensez, même sans forcément dire que vous allez avoir un impact direct dans la démocratie, mais peut-être même indirect, qu'est-ce que vous en pensez, etc., même au niveau de l'engagement ? </w:t>
      </w:r>
    </w:p>
    <w:p w14:paraId="703B3B76" w14:textId="77777777" w:rsidR="00521913" w:rsidRPr="00AD69ED" w:rsidRDefault="00521913" w:rsidP="0946CE22">
      <w:pPr>
        <w:spacing w:line="360" w:lineRule="auto"/>
        <w:jc w:val="both"/>
        <w:rPr>
          <w:rFonts w:ascii="Times New Roman" w:hAnsi="Times New Roman" w:cs="Times New Roman"/>
        </w:rPr>
      </w:pPr>
    </w:p>
    <w:p w14:paraId="2B651082"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PASSEURS d’ARTS</w:t>
      </w:r>
    </w:p>
    <w:p w14:paraId="5F3721C4"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Moi, personnellement, je trouve que ça a un impact, parce que nous, on s'engage dès qu'on est jeunes, donc on a encore un peu une insouciance, enfin, quand on est petit. Et du coup, on grandit avec les autres, on communique avec les mêmes personnes, il y en a de nouvelles qui arrivent, on ne se soucie pas de l'âge, enfin, pour nous, ça n'a pas d'importance, ce qui est important, c'est qu'on joue, qu'on ait des amis, enfin, d'avoir vraiment un lien ensemble. </w:t>
      </w:r>
    </w:p>
    <w:p w14:paraId="61175489"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Et du coup, le fait de grandir ensemble, d'être là-dedans depuis petit, d'apprendre à s'engager et de respecter ces engagements, et je pense que ça aide aussi dans la vie plus tard, parce qu'il y a toujours des papiers, des engagements à signer, ou des choses comme ça qu'on doit faire, et je trouve vraiment que ça a un impact et que ça sert dans la vie de tous les jours.</w:t>
      </w:r>
    </w:p>
    <w:p w14:paraId="57130108" w14:textId="77777777" w:rsidR="00521913" w:rsidRPr="00AD69ED" w:rsidRDefault="00521913" w:rsidP="0946CE22">
      <w:pPr>
        <w:spacing w:line="360" w:lineRule="auto"/>
        <w:jc w:val="both"/>
        <w:rPr>
          <w:rFonts w:ascii="Times New Roman" w:hAnsi="Times New Roman" w:cs="Times New Roman"/>
        </w:rPr>
      </w:pPr>
    </w:p>
    <w:p w14:paraId="0F1B7404"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2B3E6458"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Et du coup, je vais vous passer la parole à vous.  Pour vous, qu'est-ce que ce lien entre engagement et démocratie ? Enfin, en quoi il peut peser, en quoi il existe, soit il est défaillant, soit il fonctionne, c'est quoi votre vision là-dessus ? </w:t>
      </w:r>
    </w:p>
    <w:p w14:paraId="139C41DD" w14:textId="77777777" w:rsidR="00521913" w:rsidRPr="00AD69ED" w:rsidRDefault="00521913" w:rsidP="0946CE22">
      <w:pPr>
        <w:spacing w:line="360" w:lineRule="auto"/>
        <w:jc w:val="both"/>
        <w:rPr>
          <w:rFonts w:ascii="Times New Roman" w:hAnsi="Times New Roman" w:cs="Times New Roman"/>
        </w:rPr>
      </w:pPr>
    </w:p>
    <w:p w14:paraId="6C97701B"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BORTOLOTTI</w:t>
      </w:r>
    </w:p>
    <w:p w14:paraId="08B4BE30" w14:textId="77777777" w:rsidR="00521913" w:rsidRPr="00AD69ED" w:rsidRDefault="00521913" w:rsidP="0946CE22">
      <w:pPr>
        <w:spacing w:line="360" w:lineRule="auto"/>
        <w:jc w:val="both"/>
        <w:rPr>
          <w:rFonts w:ascii="Times New Roman" w:hAnsi="Times New Roman" w:cs="Times New Roman"/>
        </w:rPr>
      </w:pPr>
    </w:p>
    <w:p w14:paraId="18F0ED04" w14:textId="374BDA55"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Alors, je vais répondre à cette question, déjà en essayant de </w:t>
      </w:r>
      <w:r w:rsidR="76CC1303" w:rsidRPr="0946CE22">
        <w:rPr>
          <w:rFonts w:ascii="Times New Roman" w:hAnsi="Times New Roman" w:cs="Times New Roman"/>
        </w:rPr>
        <w:t>typologiser les</w:t>
      </w:r>
      <w:r w:rsidRPr="0946CE22">
        <w:rPr>
          <w:rFonts w:ascii="Times New Roman" w:hAnsi="Times New Roman" w:cs="Times New Roman"/>
        </w:rPr>
        <w:t xml:space="preserve"> deux exemples. On voit ici qu'on est face à un engagement qui est très formel, qui vient des institutions, le service civique, c'est un dispositif national, etc. Et de l'autre côté, on a un engagement qui est plutôt informel, la participation des actions dans une association, etc. Alors, le point commun entre ces deux actions, c'est justement le fait que, dans les deux cas, les jeunes, ils sont acteurs des activités. Ici, vous êtes amenés dans le quotidien du service civique. C'est pour ça que le service civique, c'est un succès chez les jeunes. C'est parce que vous êtes vraiment engagés dans une mission, d'aller chercher d'autres jeunes et de faire participer. Ce qui est le principe même de la démocratie, de dialoguer, de collaborer, d'écouter les autres. Ici, c'est pareil, vous avez bien dit </w:t>
      </w:r>
      <w:r w:rsidRPr="0946CE22">
        <w:rPr>
          <w:rFonts w:ascii="Times New Roman" w:hAnsi="Times New Roman" w:cs="Times New Roman"/>
        </w:rPr>
        <w:lastRenderedPageBreak/>
        <w:t xml:space="preserve">qu'il y a cette idée que les élèves, je vais dire parce que c'était dans un établissement scolaire, si j'ai bien compris, ils ne sont pas là seulement pour faire de la pratique artistique, pour jouer de la musique, mais aussi pour enseigner les autres, pour transmettre leur savoir. Donc là, encore une fois, on est déjà dans la démocratie, donc l'apprentissage des compétences démocratiques qui se traduit à la fois dans les dispositifs institutionnels et des dispositifs plutôt informels.  Donc on est, si vous voulez, dans les deux cas, dans un apprentissage de la démocratie, mais on va discuter peut-être après. Il y a d'autres modèles, notamment dans les espaces numériques. Vous avez un petit peu évoqué l'inscription dans les réseaux sociaux qui permettent justement de libérer sa parole sur certains sujets. C'est aussi une démarche démocratique, mais je pense qu'on en parlera après. </w:t>
      </w:r>
    </w:p>
    <w:p w14:paraId="152106F5" w14:textId="52ADDCE3" w:rsidR="547F6405" w:rsidRDefault="547F6405" w:rsidP="0946CE22">
      <w:pPr>
        <w:spacing w:line="360" w:lineRule="auto"/>
        <w:jc w:val="both"/>
        <w:rPr>
          <w:rFonts w:ascii="Times New Roman" w:hAnsi="Times New Roman" w:cs="Times New Roman"/>
          <w:b/>
          <w:bCs/>
        </w:rPr>
      </w:pPr>
    </w:p>
    <w:p w14:paraId="6DC1610E"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2EB5558A" w14:textId="77777777" w:rsidR="00521913" w:rsidRPr="00AD69ED" w:rsidRDefault="00521913" w:rsidP="0946CE22">
      <w:pPr>
        <w:spacing w:line="360" w:lineRule="auto"/>
        <w:jc w:val="both"/>
        <w:rPr>
          <w:rFonts w:ascii="Times New Roman" w:hAnsi="Times New Roman" w:cs="Times New Roman"/>
        </w:rPr>
      </w:pPr>
    </w:p>
    <w:p w14:paraId="7D9F67EB"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Merci beaucoup à vous tous. Maintenant, à vous la parole. Est-ce que vous avez des questions à la fois sur l'engagement, peut-être sur ce lien avec la démocratie, etc. N'hésitez pas. Il y a deux questions devant. </w:t>
      </w:r>
    </w:p>
    <w:p w14:paraId="6762ABF0" w14:textId="77777777" w:rsidR="00521913" w:rsidRPr="00AD69ED" w:rsidRDefault="00521913" w:rsidP="0946CE22">
      <w:pPr>
        <w:spacing w:line="360" w:lineRule="auto"/>
        <w:jc w:val="both"/>
        <w:rPr>
          <w:rFonts w:ascii="Times New Roman" w:hAnsi="Times New Roman" w:cs="Times New Roman"/>
        </w:rPr>
      </w:pPr>
    </w:p>
    <w:p w14:paraId="4F6B02E8"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575B6DA0"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Oui bonjour, je me posais une question sur le service civique, je me demandais combien vous étiez payé et si finalement vous pensiez que c'était accessible à tous de pouvoir faire un service civique. </w:t>
      </w:r>
    </w:p>
    <w:p w14:paraId="698969D1" w14:textId="77777777" w:rsidR="00521913" w:rsidRPr="00AD69ED" w:rsidRDefault="00521913" w:rsidP="0946CE22">
      <w:pPr>
        <w:spacing w:line="360" w:lineRule="auto"/>
        <w:jc w:val="both"/>
        <w:rPr>
          <w:rFonts w:ascii="Times New Roman" w:hAnsi="Times New Roman" w:cs="Times New Roman"/>
        </w:rPr>
      </w:pPr>
    </w:p>
    <w:p w14:paraId="57AD56D5"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AGNES et JULIA</w:t>
      </w:r>
    </w:p>
    <w:p w14:paraId="2FE91667" w14:textId="06365366"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Personnellement je pense que c'est assez accessible dans le sens où les missions proposées peuvent convenir à tout le monde. </w:t>
      </w:r>
      <w:r w:rsidR="0682A65A" w:rsidRPr="0946CE22">
        <w:rPr>
          <w:rFonts w:ascii="Times New Roman" w:hAnsi="Times New Roman" w:cs="Times New Roman"/>
        </w:rPr>
        <w:t>Après</w:t>
      </w:r>
      <w:r w:rsidRPr="0946CE22">
        <w:rPr>
          <w:rFonts w:ascii="Times New Roman" w:hAnsi="Times New Roman" w:cs="Times New Roman"/>
        </w:rPr>
        <w:t xml:space="preserve"> c'est vrai qu'au niveau de l'indemnité, ce ne permet pas forcément de subvenir à ses besoins mais pour autant ça reste accessible.</w:t>
      </w:r>
    </w:p>
    <w:p w14:paraId="1C0D2BE9" w14:textId="77777777" w:rsidR="00521913" w:rsidRPr="00AD69ED" w:rsidRDefault="00521913" w:rsidP="0946CE22">
      <w:pPr>
        <w:spacing w:line="360" w:lineRule="auto"/>
        <w:jc w:val="both"/>
        <w:rPr>
          <w:rFonts w:ascii="Times New Roman" w:hAnsi="Times New Roman" w:cs="Times New Roman"/>
        </w:rPr>
      </w:pPr>
    </w:p>
    <w:p w14:paraId="405A4FDA"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63B63F9A"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ma question était, qu'est-ce qui vous a poussé à prendre votre engagement ? Alors qu'est-ce qui vous a motivé ?  </w:t>
      </w:r>
    </w:p>
    <w:p w14:paraId="61B2D5E1" w14:textId="77777777" w:rsidR="00521913" w:rsidRPr="00AD69ED" w:rsidRDefault="00521913" w:rsidP="0946CE22">
      <w:pPr>
        <w:spacing w:line="360" w:lineRule="auto"/>
        <w:jc w:val="both"/>
        <w:rPr>
          <w:rFonts w:ascii="Times New Roman" w:hAnsi="Times New Roman" w:cs="Times New Roman"/>
        </w:rPr>
      </w:pPr>
    </w:p>
    <w:p w14:paraId="24C3F7E6"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PASSEURS d’ARTS</w:t>
      </w:r>
    </w:p>
    <w:p w14:paraId="0D0A0042" w14:textId="5A875076"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Alors moi ce qui m'a motivé c'est que comme du coup je faisais partie du </w:t>
      </w:r>
      <w:r w:rsidR="446FB795" w:rsidRPr="0946CE22">
        <w:rPr>
          <w:rFonts w:ascii="Times New Roman" w:hAnsi="Times New Roman" w:cs="Times New Roman"/>
        </w:rPr>
        <w:t>collège</w:t>
      </w:r>
      <w:r w:rsidRPr="0946CE22">
        <w:rPr>
          <w:rFonts w:ascii="Times New Roman" w:hAnsi="Times New Roman" w:cs="Times New Roman"/>
        </w:rPr>
        <w:t xml:space="preserve"> où </w:t>
      </w:r>
      <w:r w:rsidR="55D5956F" w:rsidRPr="0946CE22">
        <w:rPr>
          <w:rFonts w:ascii="Times New Roman" w:hAnsi="Times New Roman" w:cs="Times New Roman"/>
        </w:rPr>
        <w:t>l'orchestre faisait</w:t>
      </w:r>
      <w:r w:rsidRPr="0946CE22">
        <w:rPr>
          <w:rFonts w:ascii="Times New Roman" w:hAnsi="Times New Roman" w:cs="Times New Roman"/>
        </w:rPr>
        <w:t xml:space="preserve"> des prestations dans la cour, on les entendait travailler tout ça m'a poussé à vouloir, on a appris plus tard que ça faisait partie de l'association Tutti passeurs d'arts, et ça a été... C'est super intéressant d'apprendre ça et voilà c'est ce qui m'a donné envie de rentrer dans cette </w:t>
      </w:r>
      <w:r w:rsidR="3B653525" w:rsidRPr="0946CE22">
        <w:rPr>
          <w:rFonts w:ascii="Times New Roman" w:hAnsi="Times New Roman" w:cs="Times New Roman"/>
        </w:rPr>
        <w:t>association-là</w:t>
      </w:r>
      <w:r w:rsidRPr="0946CE22">
        <w:rPr>
          <w:rFonts w:ascii="Times New Roman" w:hAnsi="Times New Roman" w:cs="Times New Roman"/>
        </w:rPr>
        <w:t xml:space="preserve">. D'accord, merci. Et vous de votre côté du co-service civique ? </w:t>
      </w:r>
    </w:p>
    <w:p w14:paraId="52E4E517" w14:textId="0055ADEA" w:rsidR="390FCED7" w:rsidRDefault="390FCED7" w:rsidP="0946CE22">
      <w:pPr>
        <w:spacing w:line="360" w:lineRule="auto"/>
        <w:jc w:val="both"/>
        <w:rPr>
          <w:rFonts w:ascii="Times New Roman" w:hAnsi="Times New Roman" w:cs="Times New Roman"/>
        </w:rPr>
      </w:pPr>
    </w:p>
    <w:p w14:paraId="53B8A550"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AGNES et JULIA</w:t>
      </w:r>
    </w:p>
    <w:p w14:paraId="6DAAD6E2" w14:textId="3C2DCF1D"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Moi personnellement, ce qui m'a poussé à faire le service civique et à m'engager dans le service civique, c'est vraiment quand j'ai vu l'offre, </w:t>
      </w:r>
      <w:r w:rsidR="0C79FC09" w:rsidRPr="0946CE22">
        <w:rPr>
          <w:rFonts w:ascii="Times New Roman" w:hAnsi="Times New Roman" w:cs="Times New Roman"/>
        </w:rPr>
        <w:t>je ne sais pas</w:t>
      </w:r>
      <w:r w:rsidRPr="0946CE22">
        <w:rPr>
          <w:rFonts w:ascii="Times New Roman" w:hAnsi="Times New Roman" w:cs="Times New Roman"/>
        </w:rPr>
        <w:t xml:space="preserve"> si on peut parler d'offre en service civique, mais quand j'ai vu l'offre passer au sein du conseil départemental de Loire- Atlantique, j'ai trouvé que les missions qui étaient proposées étaient hyper intéressantes, parce que comme je l'expliquais précédemment, l'une des missions principales est justement de parler de l'engagement. Et c'était hyper intéressant de pouvoir créer des ateliers en lien avec l'engagement et de pouvoir parler entre jeunes de ce que signifiait l'engagement pour chacun ou en collectif. Et moi, ça m'a permis aussi d'en apprendre davantage sur la définition qui était réellement l'engagement, ce que ça signifiait et ce que ça incluait. Le fait d'apprendre davantage et d'en connaître un peu plus, c'est ça qui m'a un peu poussé à postuler.  </w:t>
      </w:r>
    </w:p>
    <w:p w14:paraId="4E02A0B9"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MARIA BORTOLOTTI</w:t>
      </w:r>
    </w:p>
    <w:p w14:paraId="55DCC687" w14:textId="77777777" w:rsidR="00521913" w:rsidRPr="00AD69ED" w:rsidRDefault="00521913" w:rsidP="0946CE22">
      <w:pPr>
        <w:spacing w:line="360" w:lineRule="auto"/>
        <w:jc w:val="both"/>
        <w:rPr>
          <w:rFonts w:ascii="Times New Roman" w:hAnsi="Times New Roman" w:cs="Times New Roman"/>
        </w:rPr>
      </w:pPr>
    </w:p>
    <w:p w14:paraId="5C8650F4" w14:textId="17C605C7"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Je voulais réagir par rapport aux deux questions, parce que ça me fait penser à des choses que j'aimerais dire par rapport à ces sujets. C'est justement la question des inégalités dans les modalités d'engagement. La question qui a été posée sur quel est le salaire payé pour faire une activité. Qu'est-ce que nous motive à participer à une activité engageante ? C'est vrai que les études montrent </w:t>
      </w:r>
      <w:r w:rsidR="5992286D" w:rsidRPr="0946CE22">
        <w:rPr>
          <w:rFonts w:ascii="Times New Roman" w:hAnsi="Times New Roman" w:cs="Times New Roman"/>
        </w:rPr>
        <w:t>qu'assez</w:t>
      </w:r>
      <w:r w:rsidRPr="0946CE22">
        <w:rPr>
          <w:rFonts w:ascii="Times New Roman" w:hAnsi="Times New Roman" w:cs="Times New Roman"/>
        </w:rPr>
        <w:t xml:space="preserve"> souvent les jeunes, ou voire même les étudiants à l'université, ils vont chercher à s'engager dans des causes qui puissent d'une certaine manière répondre également à leurs besoins en termes de conditions matérielles d'existence. Et donc, ça veut dire tout simplement qu'un étudiant, par exemple, à l'université a des difficultés financières pour tout simplement vivre sa vie universitaire, il ne va pas forcément chercher un service civique, parce que le salaire qui est proposé n'est pas là hauteur. Ce que je veux dire par là, c'est qu'il faut penser à des modalités d'engagement des jeunes qui puissent justement répondre à ces besoins.  </w:t>
      </w:r>
      <w:r w:rsidRPr="0946CE22">
        <w:rPr>
          <w:rFonts w:ascii="Times New Roman" w:hAnsi="Times New Roman" w:cs="Times New Roman"/>
        </w:rPr>
        <w:lastRenderedPageBreak/>
        <w:t xml:space="preserve">Quand vous dites que vous proposez des activités au sein d'un établissement scolaire, vous êtes déjà d'une certaine manière en train de faciliter l'accès des jeunes à des activités qui, à part dans les centres sociaux, parfois qui sont payantes, et auxquelles certains jeunes n'ont pas accès. Et donc, c'est une manière de faciliter l'activité engageante. La conclusion, peut-être, ailleurs c'est que dans le cadre service civique, il faudrait peut-être imaginer à des formes de valorisation salariale qui soient plus intéressantes pour des étudiants alors qu'aujourd'hui ils ne peuvent pas se permettre de le faire. </w:t>
      </w:r>
    </w:p>
    <w:p w14:paraId="11B90369" w14:textId="5F8323A6"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 </w:t>
      </w:r>
    </w:p>
    <w:p w14:paraId="01C488DF"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6BC38F8D"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Est-ce qu'il y a d'autres questions ? Oui.</w:t>
      </w:r>
    </w:p>
    <w:p w14:paraId="48670B70"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w:t>
      </w:r>
    </w:p>
    <w:p w14:paraId="342E91CB"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799BE4DF" w14:textId="4DEF234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La question que je veux poser, c'est par rapport au service civique. Dans quelle mesure un engagement encadré et non obligatoire comme le service civique peut réellement renforcer la démocratie, alors qu'il concerne qu'une minorité de jeunes et reste dépouru au pouvoir </w:t>
      </w:r>
      <w:r w:rsidR="211BA9E4" w:rsidRPr="0946CE22">
        <w:rPr>
          <w:rFonts w:ascii="Times New Roman" w:hAnsi="Times New Roman" w:cs="Times New Roman"/>
        </w:rPr>
        <w:t>décisionnel</w:t>
      </w:r>
      <w:r w:rsidRPr="0946CE22">
        <w:rPr>
          <w:rFonts w:ascii="Times New Roman" w:hAnsi="Times New Roman" w:cs="Times New Roman"/>
        </w:rPr>
        <w:t xml:space="preserve"> ? </w:t>
      </w:r>
    </w:p>
    <w:p w14:paraId="6CA82DD4"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Est-ce qu'on peut répéter juste la question s'il vous plaît ? </w:t>
      </w:r>
    </w:p>
    <w:p w14:paraId="0AF310BC" w14:textId="77777777"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Dans quelle mesure un engagement encadré et non obligatoire comme le service civique peut réellement renforcer la démocratie alors qu'il ne concerne qu'une minorité et qu'il est dépourvu de tout pouvoir décisionnel ? </w:t>
      </w:r>
    </w:p>
    <w:p w14:paraId="5ABAD189" w14:textId="6A0B7A09" w:rsidR="390FCED7" w:rsidRDefault="390FCED7" w:rsidP="0946CE22">
      <w:pPr>
        <w:spacing w:line="360" w:lineRule="auto"/>
        <w:jc w:val="both"/>
        <w:rPr>
          <w:rFonts w:ascii="Times New Roman" w:hAnsi="Times New Roman" w:cs="Times New Roman"/>
        </w:rPr>
      </w:pPr>
    </w:p>
    <w:p w14:paraId="29D5B35F"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AGNES et JULIA</w:t>
      </w:r>
    </w:p>
    <w:p w14:paraId="064F0A66"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Alors l'avantage du service civique c'est que ça permet d'engager des jeunes sur une période plus ou moins longue nous c'est huit mois qu'on est au conseil départemental de Loire Atlantique et c'est quand même sur un panel de jeunes de quinze à vingt-cinq ans donc qui est quand même pas trop mal je trouve et c'est engageant pour la démocratie si je comprends mais la question parce que justement en fait on vient pour accompagner les structures qui nous engagent pour pouvoir mettre en place des ateliers, des actions auprès des jeunes pour justement faire avancer la parole des jeunes et faire entendre leurs voix finalement donc effectivement ça n'a pas un impact énorme sur la France entière mais ça a un impact quand même sur le territoire nous dans lequel on travaille et auprès des jeunes qu'on contacte et avec qui on est en contact </w:t>
      </w:r>
      <w:r w:rsidRPr="0946CE22">
        <w:rPr>
          <w:rFonts w:ascii="Times New Roman" w:hAnsi="Times New Roman" w:cs="Times New Roman"/>
        </w:rPr>
        <w:lastRenderedPageBreak/>
        <w:t>et c'est aussi un bon moyen de faire participer les jeunes qui viennent aux ateliers parce que justement déjà ils s'engagent un peu citoyennement à travers la notion de l'engagement et puis ils s'engagent aussi à venir sur les ateliers.</w:t>
      </w:r>
    </w:p>
    <w:p w14:paraId="214E9817" w14:textId="77777777" w:rsidR="00521913" w:rsidRPr="00AD69ED" w:rsidRDefault="00521913" w:rsidP="0946CE22">
      <w:pPr>
        <w:spacing w:line="360" w:lineRule="auto"/>
        <w:jc w:val="both"/>
        <w:rPr>
          <w:rFonts w:ascii="Times New Roman" w:hAnsi="Times New Roman" w:cs="Times New Roman"/>
        </w:rPr>
      </w:pPr>
    </w:p>
    <w:p w14:paraId="6B69DB0E" w14:textId="6A96D4AF"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5705A2D1" w14:textId="60871B9E"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j'aurais souhaité savoir, par rapport au service civique, est-ce que le fait de participer pour nos jeunes justement, parce que nous, on vient aujourd'hui avec des </w:t>
      </w:r>
      <w:r w:rsidR="43AB21C5" w:rsidRPr="0946CE22">
        <w:rPr>
          <w:rFonts w:ascii="Times New Roman" w:hAnsi="Times New Roman" w:cs="Times New Roman"/>
        </w:rPr>
        <w:t>collégiens</w:t>
      </w:r>
      <w:r w:rsidRPr="0946CE22">
        <w:rPr>
          <w:rFonts w:ascii="Times New Roman" w:hAnsi="Times New Roman" w:cs="Times New Roman"/>
        </w:rPr>
        <w:t xml:space="preserve">, donc par exemple, est-ce que des </w:t>
      </w:r>
      <w:r w:rsidR="724FE739" w:rsidRPr="0946CE22">
        <w:rPr>
          <w:rFonts w:ascii="Times New Roman" w:hAnsi="Times New Roman" w:cs="Times New Roman"/>
        </w:rPr>
        <w:t>collégiens</w:t>
      </w:r>
      <w:r w:rsidRPr="0946CE22">
        <w:rPr>
          <w:rFonts w:ascii="Times New Roman" w:hAnsi="Times New Roman" w:cs="Times New Roman"/>
        </w:rPr>
        <w:t xml:space="preserve"> qui plus tard, enfin, les jeunes qui plus tard s’engageraient dans un service civique, est-ce que le fait d'être engagé là-dedans, ça a un poids après par rapport à l'insertion professionnelle ? Est-ce que ça compte vraiment comme une véritable expérience, comme un véritable plus ?  </w:t>
      </w:r>
    </w:p>
    <w:p w14:paraId="65ABDEB2" w14:textId="46D0AC74"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AGNES et JULIA</w:t>
      </w:r>
    </w:p>
    <w:p w14:paraId="0D8B4A07"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Je pense que oui, c'est un véritable plus dans le sens où dans tous les cas, tu te fais du réseau à travers les partenaires que tu vas rencontrer, les gens que tu vas rencontrer et même dans la structure où tu vas être finalement, c'est un bon moyen de professionnellement d'être un tremplin en fait. </w:t>
      </w:r>
    </w:p>
    <w:p w14:paraId="33A3AF95" w14:textId="77777777" w:rsidR="00521913" w:rsidRPr="00AD69ED" w:rsidRDefault="00521913" w:rsidP="0946CE22">
      <w:pPr>
        <w:spacing w:line="360" w:lineRule="auto"/>
        <w:jc w:val="both"/>
        <w:rPr>
          <w:rFonts w:ascii="Times New Roman" w:hAnsi="Times New Roman" w:cs="Times New Roman"/>
        </w:rPr>
      </w:pPr>
    </w:p>
    <w:p w14:paraId="68D7355D" w14:textId="4921324E" w:rsidR="2766E2E5"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Voilà et je veux bien rajouter moi à la base pour parler de mon expérience personnelle avant de chercher un service civique. Je cherchais déjà de base un travail et en fait le service civique, c'est ce qui m'a permis moi aujourd'hui d'avoir une expérience professionnelle significative dans le domaine que je visais. Donc moi, j'aimerais bien partir dans l'événementiel et le service civique me permet d'avoir cette expérience que </w:t>
      </w:r>
      <w:r w:rsidR="6BBC893A" w:rsidRPr="0946CE22">
        <w:rPr>
          <w:rFonts w:ascii="Times New Roman" w:hAnsi="Times New Roman" w:cs="Times New Roman"/>
        </w:rPr>
        <w:t>je n'avais pas</w:t>
      </w:r>
      <w:r w:rsidRPr="0946CE22">
        <w:rPr>
          <w:rFonts w:ascii="Times New Roman" w:hAnsi="Times New Roman" w:cs="Times New Roman"/>
        </w:rPr>
        <w:t xml:space="preserve"> eu forcément avec mes études auparavant ou même dans ma vie avant. Et donc moi, je trouve qu'effectivement, c'est un vrai tremplin parce que vu que </w:t>
      </w:r>
      <w:r w:rsidR="1B93B469" w:rsidRPr="0946CE22">
        <w:rPr>
          <w:rFonts w:ascii="Times New Roman" w:hAnsi="Times New Roman" w:cs="Times New Roman"/>
        </w:rPr>
        <w:t>ce n'est pas</w:t>
      </w:r>
      <w:r w:rsidRPr="0946CE22">
        <w:rPr>
          <w:rFonts w:ascii="Times New Roman" w:hAnsi="Times New Roman" w:cs="Times New Roman"/>
        </w:rPr>
        <w:t xml:space="preserve"> obligatoire et que c'est vraiment un engagement qu'on prend personnellement de s'engager dans un service civique, je pense que c'est vraiment valorisant à mettre en avant dans nos expériences professionnelles. </w:t>
      </w:r>
    </w:p>
    <w:p w14:paraId="4A070266" w14:textId="77777777" w:rsidR="00521913" w:rsidRPr="00AD69ED" w:rsidRDefault="2766E2E5" w:rsidP="390FCED7">
      <w:pPr>
        <w:jc w:val="both"/>
        <w:rPr>
          <w:rFonts w:ascii="Times New Roman" w:hAnsi="Times New Roman" w:cs="Times New Roman"/>
          <w:b/>
          <w:bCs/>
        </w:rPr>
      </w:pPr>
      <w:r w:rsidRPr="390FCED7">
        <w:rPr>
          <w:rFonts w:ascii="Times New Roman" w:hAnsi="Times New Roman" w:cs="Times New Roman"/>
          <w:b/>
          <w:bCs/>
        </w:rPr>
        <w:t>GASPARD FRABOULET</w:t>
      </w:r>
    </w:p>
    <w:p w14:paraId="09F3DD92" w14:textId="77777777" w:rsidR="00521913" w:rsidRPr="00AD69ED" w:rsidRDefault="00521913" w:rsidP="00521913">
      <w:pPr>
        <w:jc w:val="both"/>
        <w:rPr>
          <w:rFonts w:ascii="Times New Roman" w:hAnsi="Times New Roman" w:cs="Times New Roman"/>
        </w:rPr>
      </w:pPr>
    </w:p>
    <w:p w14:paraId="6B87EDB2"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Et d'ailleurs, votre question est très intéressante pour le service civique, mais beaucoup aussi pour vous, pas sordard parce que c'est quand même une façon différente. Mais vous êtes encore jeune, etc., moi aussi, mais comment vous voyez, en tout cas, est-ce que vous allez utiliser plus tard le fait que vous avez fait partie dans l'orchestre, vous avez la fois des capacités de </w:t>
      </w:r>
      <w:r w:rsidRPr="0946CE22">
        <w:rPr>
          <w:rFonts w:ascii="Times New Roman" w:hAnsi="Times New Roman" w:cs="Times New Roman"/>
        </w:rPr>
        <w:lastRenderedPageBreak/>
        <w:t>coordination, de sociabilité, etc., comment vous comptez, est-ce que vous voulez déjà en parler ou vous voulez vraiment garder ça pour vous, comment l'engagement pour vous et pas sur le CV, on va dire ?</w:t>
      </w:r>
    </w:p>
    <w:p w14:paraId="58B6C6B0" w14:textId="77777777" w:rsidR="00521913" w:rsidRPr="00AD69ED" w:rsidRDefault="00521913" w:rsidP="0946CE22">
      <w:pPr>
        <w:spacing w:line="360" w:lineRule="auto"/>
        <w:jc w:val="both"/>
        <w:rPr>
          <w:rFonts w:ascii="Times New Roman" w:hAnsi="Times New Roman" w:cs="Times New Roman"/>
        </w:rPr>
      </w:pPr>
    </w:p>
    <w:p w14:paraId="76F1460B" w14:textId="77777777" w:rsidR="00521913" w:rsidRPr="00AD69ED"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PASSEURS d’ARTS</w:t>
      </w:r>
    </w:p>
    <w:p w14:paraId="21191AB8" w14:textId="77777777" w:rsidR="00521913" w:rsidRPr="00AD69ED" w:rsidRDefault="00521913" w:rsidP="0946CE22">
      <w:pPr>
        <w:spacing w:line="360" w:lineRule="auto"/>
        <w:jc w:val="both"/>
        <w:rPr>
          <w:rFonts w:ascii="Times New Roman" w:hAnsi="Times New Roman" w:cs="Times New Roman"/>
        </w:rPr>
      </w:pPr>
    </w:p>
    <w:p w14:paraId="5B22CF19"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Alors non, parce que nous, grâce à cette association, cet orchestre, on a fait beaucoup de concerts, dont des gros concerts comme sous l'arc de triomphe à l'UNESCO, que des grands concerts comme ça. Donc après, ça peut nous servir plus tard à noter sur notre CV ou voilà de dire qu'on a fait ça et on l'a fait sérieusement et ça peut être utile plus tard.  </w:t>
      </w:r>
    </w:p>
    <w:p w14:paraId="616FCC25"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Je pense que aussi le fait de souvent faire des prestations, d'avoir l'habitude de se présenter et de présenter des choses devant des gens qui soient 20 ou 500, et je trouve que ça aide vraiment après, quand on doit, par exemple ici, moi ça m'a aidé parce que si j'avais jamais fait de scène ou de concert avant, je ne pense pas que je serais venue ici, du coup vraiment ça me permet de plus me détendre et savoir que c'est pas parce qu'il y a des gens devant moi que je dois me laisser influencer ou des choses comme ça. Et du coup, ça sert à ça aussi, dans plein d'aspect. Oui, merci beaucoup. </w:t>
      </w:r>
    </w:p>
    <w:p w14:paraId="18F78E05" w14:textId="77777777" w:rsidR="00521913" w:rsidRPr="00AD69ED" w:rsidRDefault="00521913" w:rsidP="0946CE22">
      <w:pPr>
        <w:spacing w:line="360" w:lineRule="auto"/>
        <w:jc w:val="both"/>
        <w:rPr>
          <w:rFonts w:ascii="Times New Roman" w:hAnsi="Times New Roman" w:cs="Times New Roman"/>
        </w:rPr>
      </w:pPr>
    </w:p>
    <w:p w14:paraId="6C1022D7"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BORTOLOTTI</w:t>
      </w:r>
    </w:p>
    <w:p w14:paraId="421587D1" w14:textId="77777777" w:rsidR="00521913" w:rsidRPr="00AD69ED" w:rsidRDefault="00521913" w:rsidP="0946CE22">
      <w:pPr>
        <w:spacing w:line="360" w:lineRule="auto"/>
        <w:jc w:val="both"/>
        <w:rPr>
          <w:rFonts w:ascii="Times New Roman" w:hAnsi="Times New Roman" w:cs="Times New Roman"/>
        </w:rPr>
      </w:pPr>
    </w:p>
    <w:p w14:paraId="4F08448D" w14:textId="010D764E"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 Oui, sur cette question, sur cette dimension notamment d'avoir des compétences </w:t>
      </w:r>
      <w:r w:rsidR="5F86A3F8" w:rsidRPr="0946CE22">
        <w:rPr>
          <w:rFonts w:ascii="Times New Roman" w:hAnsi="Times New Roman" w:cs="Times New Roman"/>
        </w:rPr>
        <w:t>engageantes</w:t>
      </w:r>
      <w:r w:rsidRPr="0946CE22">
        <w:rPr>
          <w:rFonts w:ascii="Times New Roman" w:hAnsi="Times New Roman" w:cs="Times New Roman"/>
        </w:rPr>
        <w:t xml:space="preserve"> ou l'insertion dans le marché du travail. C'est vrai que les travaux, ils montrent qu'aujourd'hui, de plus en plus, ces compétences en matière d'engagement associatif, etc. sont exigées dans le cadre des curriculum des étudiants notamment ou des jeunes qui sortent du lycée. Donc, il y a un enjeu éducatif derrière tout ça qui est de former les jeunes à avoir des comportements, des postures, des compétences </w:t>
      </w:r>
      <w:r w:rsidR="456DE874" w:rsidRPr="0946CE22">
        <w:rPr>
          <w:rFonts w:ascii="Times New Roman" w:hAnsi="Times New Roman" w:cs="Times New Roman"/>
        </w:rPr>
        <w:t>engageantes</w:t>
      </w:r>
      <w:r w:rsidRPr="0946CE22">
        <w:rPr>
          <w:rFonts w:ascii="Times New Roman" w:hAnsi="Times New Roman" w:cs="Times New Roman"/>
        </w:rPr>
        <w:t xml:space="preserve">. Alors, la question, le problème, il se pose à partir du moment où on commence à mettre des hiérarchies sous certains actions. Autrement dit, il ne faut pas que le service civique soit plus valorisé qu'une activité en inscription dans un orchestre, etc. Et là, c'est un enjeu qui nous dépasse tous.  C'est vraiment comment les institutions ou les entreprises au moment du </w:t>
      </w:r>
      <w:r w:rsidR="2A81421E" w:rsidRPr="0946CE22">
        <w:rPr>
          <w:rFonts w:ascii="Times New Roman" w:hAnsi="Times New Roman" w:cs="Times New Roman"/>
        </w:rPr>
        <w:t>recrutement</w:t>
      </w:r>
      <w:r w:rsidRPr="0946CE22">
        <w:rPr>
          <w:rFonts w:ascii="Times New Roman" w:hAnsi="Times New Roman" w:cs="Times New Roman"/>
        </w:rPr>
        <w:t xml:space="preserve"> vont valoriser à la fois des expériences formelles, mais aussi vont valoriser les expériences </w:t>
      </w:r>
      <w:r w:rsidR="2EBF4443" w:rsidRPr="0946CE22">
        <w:rPr>
          <w:rFonts w:ascii="Times New Roman" w:hAnsi="Times New Roman" w:cs="Times New Roman"/>
        </w:rPr>
        <w:t>informelles.</w:t>
      </w:r>
      <w:r w:rsidRPr="0946CE22">
        <w:rPr>
          <w:rFonts w:ascii="Times New Roman" w:hAnsi="Times New Roman" w:cs="Times New Roman"/>
        </w:rPr>
        <w:t xml:space="preserve"> </w:t>
      </w:r>
    </w:p>
    <w:p w14:paraId="0B3AB715" w14:textId="77777777" w:rsidR="00521913" w:rsidRPr="00AD69ED" w:rsidRDefault="00521913" w:rsidP="0946CE22">
      <w:pPr>
        <w:spacing w:line="360" w:lineRule="auto"/>
        <w:jc w:val="both"/>
        <w:rPr>
          <w:rFonts w:ascii="Times New Roman" w:hAnsi="Times New Roman" w:cs="Times New Roman"/>
        </w:rPr>
      </w:pPr>
    </w:p>
    <w:p w14:paraId="668E5CA5"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7E8512BC" w14:textId="3ADAC58F"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à tous, je me présente les Croussalats de l'Association Eureka et on est une association basée à </w:t>
      </w:r>
      <w:r w:rsidR="0EA44EB0" w:rsidRPr="0946CE22">
        <w:rPr>
          <w:rFonts w:ascii="Times New Roman" w:hAnsi="Times New Roman" w:cs="Times New Roman"/>
        </w:rPr>
        <w:t>Goussainville</w:t>
      </w:r>
      <w:r w:rsidRPr="0946CE22">
        <w:rPr>
          <w:rFonts w:ascii="Times New Roman" w:hAnsi="Times New Roman" w:cs="Times New Roman"/>
        </w:rPr>
        <w:t xml:space="preserve"> dans le Val-d'Oise et on suit chaque année plus de 200 jeunes. On a plus de 65 bénévoles engagés de manière gratuite, non plus qu'uniaire et la question que me posent tous les jeunes et c'est une question à laquelle je n'ai pas la réponse et j'espère l'avoir, la question à la suivante, quelle est l'avantage d'un service civique par rapport à un job étudiant ?  La question que je trouve pertinente </w:t>
      </w:r>
      <w:r w:rsidR="569FDF00" w:rsidRPr="0946CE22">
        <w:rPr>
          <w:rFonts w:ascii="Times New Roman" w:hAnsi="Times New Roman" w:cs="Times New Roman"/>
        </w:rPr>
        <w:t>aux deux arguments</w:t>
      </w:r>
      <w:r w:rsidRPr="0946CE22">
        <w:rPr>
          <w:rFonts w:ascii="Times New Roman" w:hAnsi="Times New Roman" w:cs="Times New Roman"/>
        </w:rPr>
        <w:t>. Le premier argument c'est qu'un engagement comme nous les bénévoles de l'association il n'est pas forcément pécuni</w:t>
      </w:r>
      <w:r w:rsidR="4155CB4D" w:rsidRPr="0946CE22">
        <w:rPr>
          <w:rFonts w:ascii="Times New Roman" w:hAnsi="Times New Roman" w:cs="Times New Roman"/>
        </w:rPr>
        <w:t>aire</w:t>
      </w:r>
      <w:r w:rsidRPr="0946CE22">
        <w:rPr>
          <w:rFonts w:ascii="Times New Roman" w:hAnsi="Times New Roman" w:cs="Times New Roman"/>
        </w:rPr>
        <w:t xml:space="preserve">, un engagement peut être bénévole et de l'autre côté le deuxième argument c'est qu'un job étudiant peut rapporter plus qu'un service civique. C'est pour ça que j'aurais aimé qu'on réponde à la première question et j'aimerais avoir une réponse à cette question si vous l'avez. </w:t>
      </w:r>
    </w:p>
    <w:p w14:paraId="522CAC9C" w14:textId="77777777" w:rsidR="00521913" w:rsidRPr="00AD69ED" w:rsidRDefault="00521913" w:rsidP="0946CE22">
      <w:pPr>
        <w:spacing w:line="360" w:lineRule="auto"/>
        <w:jc w:val="both"/>
        <w:rPr>
          <w:rFonts w:ascii="Times New Roman" w:hAnsi="Times New Roman" w:cs="Times New Roman"/>
          <w:b/>
          <w:bCs/>
        </w:rPr>
      </w:pPr>
    </w:p>
    <w:p w14:paraId="16E6AF52"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AGNES et JULIA</w:t>
      </w:r>
    </w:p>
    <w:p w14:paraId="2AE09DAE" w14:textId="1FE60510"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Je ne sais pas si on peut parler </w:t>
      </w:r>
      <w:r w:rsidR="4C552A77" w:rsidRPr="0946CE22">
        <w:rPr>
          <w:rFonts w:ascii="Times New Roman" w:hAnsi="Times New Roman" w:cs="Times New Roman"/>
        </w:rPr>
        <w:t>davantage</w:t>
      </w:r>
      <w:r w:rsidRPr="0946CE22">
        <w:rPr>
          <w:rFonts w:ascii="Times New Roman" w:hAnsi="Times New Roman" w:cs="Times New Roman"/>
        </w:rPr>
        <w:t xml:space="preserve"> plus d'un côté que d'un autre. Je pense qu'on peut tout aussi préférer faire un travail étudiant à côté des études ou alors aller en service civique.  Les quelques avantages que même s'il doit y en avoir de faire un service civique en dehors de l'aspect financier, c'est que </w:t>
      </w:r>
      <w:r w:rsidR="56F1E73A" w:rsidRPr="0946CE22">
        <w:rPr>
          <w:rFonts w:ascii="Times New Roman" w:hAnsi="Times New Roman" w:cs="Times New Roman"/>
        </w:rPr>
        <w:t>le service civique</w:t>
      </w:r>
      <w:r w:rsidRPr="0946CE22">
        <w:rPr>
          <w:rFonts w:ascii="Times New Roman" w:hAnsi="Times New Roman" w:cs="Times New Roman"/>
        </w:rPr>
        <w:t xml:space="preserve"> déjà il y a plusieurs créneaux horaires. Dans le sens où on peut faire un service civique de 28 heures semaine, ou alors beaucoup plus de 35 heures semaine si on le veut. Donc déjà les tranches horaires sont ajustables. Et puis c'est surtout que les services civiques sont proposés parfois dans des enseignes ou dans des structures qui ne proposent pas forcément de jobs étudiants. Par exemple au conseil départemental de Loire-Atlantique, il n'y a pas forcément de jobs étudiants proposés. Mais par contre il y a des services civiques qui nous permettent de toucher plein de services différents. Comme je le disais dans la présentation, on est dit volontaire dans 5 services différents au sein du conseil départemental qui va de l'archéologie, aux services jeunesse jusqu'à le patrimoine historique du département. Et c'est l'avantage de pouvoir toucher des domaines différents qui ne sont pas forcément proposés en job étudiant. </w:t>
      </w:r>
    </w:p>
    <w:p w14:paraId="060DDB3B" w14:textId="680442F7"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Alors moi, je suis volontaire au service départemental aussi. Je suis sur l'administration de sensibilisation au patrimoine historique et naturel. Et pour information au service civique, on est payé 619 euros et 83 centimes. Et c'est la somme avec laquelle je vis. Je paye mon loyer, je vais travailler avec cette somme. Et je n'ai pas mes parents qui m'aident derrière. Donc oui, on peut vivre avec un service civique.  Alors on ne vivra pas aussi bien, probablement, qu'avec un </w:t>
      </w:r>
      <w:r w:rsidRPr="0946CE22">
        <w:rPr>
          <w:rFonts w:ascii="Times New Roman" w:hAnsi="Times New Roman" w:cs="Times New Roman"/>
        </w:rPr>
        <w:lastRenderedPageBreak/>
        <w:t xml:space="preserve">job étudiant. Et encore, je pense qu'on travaille à peu près le même nombre d'heures. On est 850 volontaires engagés depuis 2010. Et les services civiques, ça se fait aussi dans des associations. On touche tout le monde. Il n'y a pas besoin d'avoir une compétence en particulier pour faire un service civique, c'est sur la base du volontariat. Alors moi, j'ai fait des études dans le paramédical et pourtant je suis au service culturel. </w:t>
      </w:r>
      <w:r w:rsidR="4B3AC146" w:rsidRPr="0946CE22">
        <w:rPr>
          <w:rFonts w:ascii="Times New Roman" w:hAnsi="Times New Roman" w:cs="Times New Roman"/>
        </w:rPr>
        <w:t>Ce n'est pas</w:t>
      </w:r>
      <w:r w:rsidRPr="0946CE22">
        <w:rPr>
          <w:rFonts w:ascii="Times New Roman" w:hAnsi="Times New Roman" w:cs="Times New Roman"/>
        </w:rPr>
        <w:t xml:space="preserve"> parce qu'on n'a pas de formation dans le domaine qu'on ne peut pas faire un service civique. N'importe qui peut faire un service civique. Donc il est volontaire.</w:t>
      </w:r>
    </w:p>
    <w:p w14:paraId="5CA010B1" w14:textId="77777777" w:rsidR="00521913" w:rsidRPr="00AD69ED" w:rsidRDefault="00521913" w:rsidP="0946CE22">
      <w:pPr>
        <w:spacing w:line="360" w:lineRule="auto"/>
        <w:jc w:val="both"/>
        <w:rPr>
          <w:rFonts w:ascii="Times New Roman" w:hAnsi="Times New Roman" w:cs="Times New Roman"/>
        </w:rPr>
      </w:pPr>
    </w:p>
    <w:p w14:paraId="03AD413A" w14:textId="5858C939" w:rsidR="00521913" w:rsidRPr="00AD69ED"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 xml:space="preserve">GASPARD </w:t>
      </w:r>
      <w:r w:rsidR="6500E631" w:rsidRPr="0946CE22">
        <w:rPr>
          <w:rFonts w:ascii="Times New Roman" w:hAnsi="Times New Roman" w:cs="Times New Roman"/>
          <w:b/>
          <w:bCs/>
        </w:rPr>
        <w:t xml:space="preserve">FRABOULET </w:t>
      </w:r>
    </w:p>
    <w:p w14:paraId="28AC0944" w14:textId="77777777" w:rsidR="00521913" w:rsidRPr="00AD69ED" w:rsidRDefault="00521913" w:rsidP="0946CE22">
      <w:pPr>
        <w:spacing w:line="360" w:lineRule="auto"/>
        <w:jc w:val="both"/>
        <w:rPr>
          <w:rFonts w:ascii="Times New Roman" w:hAnsi="Times New Roman" w:cs="Times New Roman"/>
        </w:rPr>
      </w:pPr>
    </w:p>
    <w:p w14:paraId="6AEC3C35"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Merci beaucoup, en tout cas, pour cet apport-là, etc. Ce qui est intéressant quand même, c'est qu'on a, d'un autre côté, un engagement qui est quand même rémunéré d'une certaine façon, etc. et d'un autre pas du tout. Alors vous, donc si j'ai bien compris, un passeur d'art, etc. C'est donc complètement bénévole, etc. Mais il n'y a pas que des oscilles jeunes que vous, il y a des plus vieux. Est-ce que vous avez rencontré, ou est-ce que vous vous connaissez, mais est-ce que vous aussi, plutôt en tant que... que littéralement chef d'orchestre, est-ce que vous avez rencontré parfois des difficultés de gens qui vous disaient, j'aimerais m'engager dans un passeur d'art, etc. Mais d'un autre côté, j'ai ces difficultés financières-là qui m'empêchent. </w:t>
      </w:r>
    </w:p>
    <w:p w14:paraId="03CEBA8A" w14:textId="77777777" w:rsidR="00521913" w:rsidRPr="00AD69ED" w:rsidRDefault="00521913" w:rsidP="0946CE22">
      <w:pPr>
        <w:spacing w:line="360" w:lineRule="auto"/>
        <w:jc w:val="both"/>
        <w:rPr>
          <w:rFonts w:ascii="Times New Roman" w:hAnsi="Times New Roman" w:cs="Times New Roman"/>
        </w:rPr>
      </w:pPr>
    </w:p>
    <w:p w14:paraId="2CD6E839"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PASSEURS d’ARTS</w:t>
      </w:r>
    </w:p>
    <w:p w14:paraId="4B978D00" w14:textId="3E4564DB"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Pour l'instant, dans cet orchestre, il y a eu à peu près 500 jeunes à passer </w:t>
      </w:r>
      <w:r w:rsidR="189F2FFC" w:rsidRPr="0946CE22">
        <w:rPr>
          <w:rFonts w:ascii="Times New Roman" w:hAnsi="Times New Roman" w:cs="Times New Roman"/>
        </w:rPr>
        <w:t>d'une maison passée</w:t>
      </w:r>
      <w:r w:rsidRPr="0946CE22">
        <w:rPr>
          <w:rFonts w:ascii="Times New Roman" w:hAnsi="Times New Roman" w:cs="Times New Roman"/>
        </w:rPr>
        <w:t xml:space="preserve"> hors d'air de Fougereau, enfin de Bretagne. Et donc déjà, nous, dans le mode de fonctionnement, tout est gratuit donc pour les </w:t>
      </w:r>
      <w:r w:rsidR="3D8AAF64" w:rsidRPr="0946CE22">
        <w:rPr>
          <w:rFonts w:ascii="Times New Roman" w:hAnsi="Times New Roman" w:cs="Times New Roman"/>
        </w:rPr>
        <w:t>collégiens</w:t>
      </w:r>
      <w:r w:rsidRPr="0946CE22">
        <w:rPr>
          <w:rFonts w:ascii="Times New Roman" w:hAnsi="Times New Roman" w:cs="Times New Roman"/>
        </w:rPr>
        <w:t xml:space="preserve">, bien sûr, aussi bien l'enseignement que les instruments. Et quand ils quittent le collège, l'idée c'était qu'au début, à la fin de la troisième, on cassait l'orchestre, on recommençait avec des plus jeunes. Et maintenant, c'est ouvert à tous ceux qui ont commencé le cursus en cinquième.  Donc il y a à peu près à peu plus de 60 grands, donc entre 15 et 28 ans. Et ils peuvent continuer et il y a un accord assis entre nous, c'est tant qu'ils continuent, on leur prête un instrument. Donc quelqu'un qui va jouer à un tuba à 10 000 euros, il aura même à 30 ans peut-être, parce qu'on n'est pas arrivé encore à ce moment-là, mais il aura son instrument. Et en fait, il n'y a même pas la question de la rémunération finale, parce que là, vous voyez, 12 jeunes partent en stage international en Suède, à Gotteborg. Et il faut forcément des accompagnateurs et certains des grands qui ne sont plus des élèves au final, parce qu'ils jouent dans l'orchestre, ils sont devenus des amis, qui ont des diplômes pour encadrer et qui </w:t>
      </w:r>
      <w:r w:rsidRPr="0946CE22">
        <w:rPr>
          <w:rFonts w:ascii="Times New Roman" w:hAnsi="Times New Roman" w:cs="Times New Roman"/>
        </w:rPr>
        <w:lastRenderedPageBreak/>
        <w:t xml:space="preserve">vont encadrer bénévolement en Suède. On leur paie les frais du transport, mais cette question-là, au final, n'apparaît pas. Parce que dès le début, quand ils ont commencé l'orchestre avec des instruments très fatigués en cinquième, ils ont compris qu'il n'y avait pas d'argent. Mais qu'il y avait le plaisir de jouer dans un orchestre, et que je disais tout de suite avec le prétexte de pratiquer la musique, c'est de trouver aussi sa place dans la société.  C'est-à-dire qu'ils vont s'intégrer dans l'orchestre des cinquièmes, il y a 25 élèves de cinquième, puis les cinquièmes vont jouer avec les quatrièmes. Par exemple, tous les deux, Theo et Tessa, ont fait leur premier concert à l'UNESCO, et vous avez joué le premier morceau que vous avez appris. Donc c'était un tout petit bout d'un grand morceau, mais voilà, ils sont présentés seuls à jouer leurs quelques petites notes à l'Olympia. À l'UNESCO, ils s'étaient repris partout. Une autre génération, en 2013, a fait son premier concert à l'Olympia. Vous avez joué à la Sarabande d'Haendel avec Lucienne Renaudin Vary qui est une grande trompettiste. </w:t>
      </w:r>
    </w:p>
    <w:p w14:paraId="10091EFB"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Ils ont compris aussi que nous, en tant qu'encadrants, parce qu'il y a des professeurs qui vous accompagnent aussi, mais il n'y a pas de rémunération. Parce qu'en fait, quand on parle d'informel en France, je pense que c'est un petit peu le problème, et peut-être un avantage aussi. On ignore, on ne parle plus d'argent, parce qu'on ne peut pas. Si on est dans le formel, on ne rentre pas dans les cases et on n'a pas de financement. Et d'où toute la force de passeurs d'arts, c'est de chercher des instruments. Dans nos collèges, on a 120, 130 instruments, il y en a pour 250 000 euros, mais le collège n'a rien déboursé. Les parents n'ont rien déboursé, donc on s'arrange. Et les élèves sont reconnaissants de ça, et au final, il n'y a pas de questionnement à ce niveau-là. </w:t>
      </w:r>
    </w:p>
    <w:p w14:paraId="48F63ED4" w14:textId="77777777" w:rsidR="00521913" w:rsidRPr="00AD69ED" w:rsidRDefault="00521913" w:rsidP="0946CE22">
      <w:pPr>
        <w:spacing w:line="360" w:lineRule="auto"/>
        <w:jc w:val="both"/>
        <w:rPr>
          <w:rFonts w:ascii="Times New Roman" w:hAnsi="Times New Roman" w:cs="Times New Roman"/>
        </w:rPr>
      </w:pPr>
    </w:p>
    <w:p w14:paraId="29D514F9" w14:textId="77777777" w:rsidR="00521913" w:rsidRPr="00AD69ED"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6E9252A5" w14:textId="4E7F5518"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Justement, Rosa Maria, on voit quand même dans cet échange que la question de </w:t>
      </w:r>
      <w:r w:rsidR="187E5DC3" w:rsidRPr="0946CE22">
        <w:rPr>
          <w:rFonts w:ascii="Times New Roman" w:hAnsi="Times New Roman" w:cs="Times New Roman"/>
        </w:rPr>
        <w:t>l'argent sous-tend</w:t>
      </w:r>
      <w:r w:rsidRPr="0946CE22">
        <w:rPr>
          <w:rFonts w:ascii="Times New Roman" w:hAnsi="Times New Roman" w:cs="Times New Roman"/>
        </w:rPr>
        <w:t xml:space="preserve"> un peu tout. Est-ce que, à la fois dans votre thèse, mais dans les études que vous avez pu mener, est-ce que vous avez pu observer que soit c'est une barrière forte ou parfois, justement, la force de l'engagement et on va dire l'envie de l'engagement va même aller dépasser cette </w:t>
      </w:r>
      <w:r w:rsidR="361BF3EE" w:rsidRPr="0946CE22">
        <w:rPr>
          <w:rFonts w:ascii="Times New Roman" w:hAnsi="Times New Roman" w:cs="Times New Roman"/>
        </w:rPr>
        <w:t>question ?</w:t>
      </w:r>
    </w:p>
    <w:p w14:paraId="7E797B00" w14:textId="77777777" w:rsidR="00521913" w:rsidRPr="00AD69ED" w:rsidRDefault="00521913" w:rsidP="0946CE22">
      <w:pPr>
        <w:spacing w:line="360" w:lineRule="auto"/>
        <w:jc w:val="both"/>
        <w:rPr>
          <w:rFonts w:ascii="Times New Roman" w:hAnsi="Times New Roman" w:cs="Times New Roman"/>
        </w:rPr>
      </w:pPr>
    </w:p>
    <w:p w14:paraId="1570A0F8" w14:textId="77777777" w:rsidR="00521913" w:rsidRPr="00AD69ED"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BORTOLOTTI</w:t>
      </w:r>
    </w:p>
    <w:p w14:paraId="1CDC0836" w14:textId="77777777" w:rsidR="00521913" w:rsidRPr="00AD69ED" w:rsidRDefault="00521913" w:rsidP="0946CE22">
      <w:pPr>
        <w:spacing w:line="360" w:lineRule="auto"/>
        <w:jc w:val="both"/>
        <w:rPr>
          <w:rFonts w:ascii="Times New Roman" w:hAnsi="Times New Roman" w:cs="Times New Roman"/>
        </w:rPr>
      </w:pPr>
    </w:p>
    <w:p w14:paraId="4033C959" w14:textId="62478E84"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 Oui, dire que l'argent est une barrière, c'est une vérité.  </w:t>
      </w:r>
      <w:r w:rsidR="3894E6E7" w:rsidRPr="0946CE22">
        <w:rPr>
          <w:rFonts w:ascii="Times New Roman" w:hAnsi="Times New Roman" w:cs="Times New Roman"/>
        </w:rPr>
        <w:t>On ne peut pas</w:t>
      </w:r>
      <w:r w:rsidRPr="0946CE22">
        <w:rPr>
          <w:rFonts w:ascii="Times New Roman" w:hAnsi="Times New Roman" w:cs="Times New Roman"/>
        </w:rPr>
        <w:t xml:space="preserve"> la nier. Donc, je vais essayer plutôt de parler des communs. Est-ce que, quand on a par l'argent, qu'est-ce que la recherche elle montre ? Qu'est-ce que mes travaux, il montre ?</w:t>
      </w:r>
    </w:p>
    <w:p w14:paraId="1DC02AFC" w14:textId="77777777" w:rsidR="00521913" w:rsidRPr="00AD69ED" w:rsidRDefault="00521913" w:rsidP="0946CE22">
      <w:pPr>
        <w:spacing w:line="360" w:lineRule="auto"/>
        <w:jc w:val="both"/>
        <w:rPr>
          <w:rFonts w:ascii="Times New Roman" w:hAnsi="Times New Roman" w:cs="Times New Roman"/>
        </w:rPr>
      </w:pPr>
    </w:p>
    <w:p w14:paraId="703DBC3E" w14:textId="3DCEBD84"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Effectivement, j'ai réalisé un travail sous les projets artistiques et culturels réalisés par des collégiens et les lycéens qui étaient gratuits. Et la question qu'on s'était posée, c'était qu'est-ce qui fait que les élèves participent et qui ne sont pas là, des élèves passifs, dans les activités ? La réponse, vous avez un petit peu donné. C'est vraiment cette idée de quand le projet qui est proposé, il répond d'une certaine manière à des besoins subjectifs des jeunes, c'est-à-dire l’épanouissements par les pairs, le fait de s'épanouir avec des adultes qui reconnaissent et écoutent leur parole, le fait aussi que ces activités correspondent à la culture jeune actuelle d'utiliser des instruments numériques, par exemple. Donc ça, c'est des choses qui attirent les jeunes ou de l'argent et qui leur permettent justement de dire, en fait, j'ai envie de rester.  J'ai pas envie de faire de bêtises dans la classe pour être au viré et aller dans le bureau de la CPU. </w:t>
      </w:r>
    </w:p>
    <w:p w14:paraId="0B6B874B" w14:textId="6F3D9EA4"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Dans le milieu universitaire, chez les étudiants, ce qu'on voit beaucoup, c'est aussi le fait que quand les étudiants arrivent dans l'université avec des difficultés financières importantes, ils vont assez souvent aller chercher des associations qui viennent répondre à leurs difficultés et du coup, par la suite, s'engager bénévolement dans ces associations. Et donc là, il a un principe un peu de solidarité collective qui fait que, eh bien, j'ai besoin d'être aidé et donc, du coup, je vais aider les autres.  Et par la suite, c'est ce qui se passe aussi, la réalité, elle est là également, c'est que la plupart </w:t>
      </w:r>
      <w:r w:rsidR="3239063A" w:rsidRPr="0946CE22">
        <w:rPr>
          <w:rFonts w:ascii="Times New Roman" w:hAnsi="Times New Roman" w:cs="Times New Roman"/>
        </w:rPr>
        <w:t>de</w:t>
      </w:r>
      <w:r w:rsidRPr="0946CE22">
        <w:rPr>
          <w:rFonts w:ascii="Times New Roman" w:hAnsi="Times New Roman" w:cs="Times New Roman"/>
        </w:rPr>
        <w:t xml:space="preserve"> ces jeunes en difficulté, ils vont après assumer des métiers dont le travail social, dont tout ce qui est d'autres personnes en difficulté, justement, dans ces principes engageants informels de se dire, en fait, finalement, comme j'ai aidé, j'ai aussi envie d'aider. </w:t>
      </w:r>
    </w:p>
    <w:p w14:paraId="373209F6" w14:textId="77777777" w:rsidR="00521913" w:rsidRPr="00AD69ED" w:rsidRDefault="00521913" w:rsidP="0946CE22">
      <w:pPr>
        <w:spacing w:line="360" w:lineRule="auto"/>
        <w:jc w:val="both"/>
        <w:rPr>
          <w:rFonts w:ascii="Times New Roman" w:hAnsi="Times New Roman" w:cs="Times New Roman"/>
        </w:rPr>
      </w:pPr>
    </w:p>
    <w:p w14:paraId="15B4E14F" w14:textId="77777777" w:rsidR="00521913" w:rsidRPr="00AD69ED"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57345D5A"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 Merci beaucoup. On va prendre une dernière question et on va conclure cette première table ronde. Oui, allez-y. </w:t>
      </w:r>
    </w:p>
    <w:p w14:paraId="0EEE34BE" w14:textId="77777777" w:rsidR="00521913" w:rsidRPr="00AD69ED" w:rsidRDefault="00521913" w:rsidP="0946CE22">
      <w:pPr>
        <w:spacing w:line="360" w:lineRule="auto"/>
        <w:jc w:val="both"/>
        <w:rPr>
          <w:rFonts w:ascii="Times New Roman" w:hAnsi="Times New Roman" w:cs="Times New Roman"/>
        </w:rPr>
      </w:pPr>
    </w:p>
    <w:p w14:paraId="636A17D7" w14:textId="77777777" w:rsidR="00521913" w:rsidRPr="00AD69ED"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7821837F"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moi j'ai une question, est-ce que pour vous l'engagement ç’est peut être renoncer en quelque sorte à sa liberté ? </w:t>
      </w:r>
    </w:p>
    <w:p w14:paraId="38BE8AA9" w14:textId="77777777" w:rsidR="00521913" w:rsidRPr="00AD69ED" w:rsidRDefault="00521913" w:rsidP="0946CE22">
      <w:pPr>
        <w:spacing w:line="360" w:lineRule="auto"/>
        <w:jc w:val="both"/>
        <w:rPr>
          <w:rFonts w:ascii="Times New Roman" w:hAnsi="Times New Roman" w:cs="Times New Roman"/>
        </w:rPr>
      </w:pPr>
    </w:p>
    <w:p w14:paraId="00DA420D" w14:textId="77777777" w:rsidR="00521913" w:rsidRPr="00AD69ED"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AGNES ET JULIA</w:t>
      </w:r>
    </w:p>
    <w:p w14:paraId="5024993B" w14:textId="1BAEF0B6"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Renoncer sa liberté, non. L'engagement, ça englobe tout. C'est une notion qui est extrêmement large, finalement. Enfin, ça peut passer d'un contrat de travail à aider son grand-père à faire ses courses. Et ça, pour autant, </w:t>
      </w:r>
      <w:r w:rsidR="70378A25" w:rsidRPr="0946CE22">
        <w:rPr>
          <w:rFonts w:ascii="Times New Roman" w:hAnsi="Times New Roman" w:cs="Times New Roman"/>
        </w:rPr>
        <w:t>ce n'est pas</w:t>
      </w:r>
      <w:r w:rsidRPr="0946CE22">
        <w:rPr>
          <w:rFonts w:ascii="Times New Roman" w:hAnsi="Times New Roman" w:cs="Times New Roman"/>
        </w:rPr>
        <w:t xml:space="preserve"> contraignant.  En fait, l'engagement, il n'y a pas de contrainte. C'est toi qui définis comment tu veux t'engager, en fait. Pas sur toi, sur cette question-là, justement ? Bah non. Vous pouvez éviter la question, s'il vous plaît. C'était, est-ce que pour toi, l'engagement, ça peut être une... Ça peut restreindre, c'est ça ? Ouais, c'est une contrainte. Bah pour moi, non. Certes, dans certains points de vue, on peut se dire que oui, parce qu'on s'investit, on prend du temps et tout. Mais un engagement, c'est avant tout... Si on s'est engagé, </w:t>
      </w:r>
      <w:r w:rsidR="2DC9D85B" w:rsidRPr="0946CE22">
        <w:rPr>
          <w:rFonts w:ascii="Times New Roman" w:hAnsi="Times New Roman" w:cs="Times New Roman"/>
        </w:rPr>
        <w:t>ce n'est pas pour rien</w:t>
      </w:r>
      <w:r w:rsidRPr="0946CE22">
        <w:rPr>
          <w:rFonts w:ascii="Times New Roman" w:hAnsi="Times New Roman" w:cs="Times New Roman"/>
        </w:rPr>
        <w:t xml:space="preserve">. </w:t>
      </w:r>
      <w:r w:rsidR="73503E13" w:rsidRPr="0946CE22">
        <w:rPr>
          <w:rFonts w:ascii="Times New Roman" w:hAnsi="Times New Roman" w:cs="Times New Roman"/>
        </w:rPr>
        <w:t>On ne s'engage pas</w:t>
      </w:r>
      <w:r w:rsidRPr="0946CE22">
        <w:rPr>
          <w:rFonts w:ascii="Times New Roman" w:hAnsi="Times New Roman" w:cs="Times New Roman"/>
        </w:rPr>
        <w:t xml:space="preserve"> dans quelque chose qu'on n'aime pas ou qu'on n'apprécie pas. Donc quand on s'engage, c'est qu'on apprécie la chose. Donc c'est qu'on est prêt quand même à sacrifier un petit peu de son temps. Et pour pouvoir, justement, qu'après, tout ça, ça nous apporte des bénéfices. Donc pour moi, </w:t>
      </w:r>
      <w:r w:rsidR="2D0D3B47" w:rsidRPr="0946CE22">
        <w:rPr>
          <w:rFonts w:ascii="Times New Roman" w:hAnsi="Times New Roman" w:cs="Times New Roman"/>
        </w:rPr>
        <w:t>je ne pense pas</w:t>
      </w:r>
      <w:r w:rsidRPr="0946CE22">
        <w:rPr>
          <w:rFonts w:ascii="Times New Roman" w:hAnsi="Times New Roman" w:cs="Times New Roman"/>
        </w:rPr>
        <w:t xml:space="preserve">... </w:t>
      </w:r>
    </w:p>
    <w:p w14:paraId="2717423B" w14:textId="4870EC2F"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On va prendre la toute dernière question parce que vous aviez le micro, et après, on va passer à la deuxième </w:t>
      </w:r>
      <w:r w:rsidR="4BAF7649" w:rsidRPr="0946CE22">
        <w:rPr>
          <w:rFonts w:ascii="Times New Roman" w:hAnsi="Times New Roman" w:cs="Times New Roman"/>
        </w:rPr>
        <w:t>table-ronde</w:t>
      </w:r>
      <w:r w:rsidRPr="0946CE22">
        <w:rPr>
          <w:rFonts w:ascii="Times New Roman" w:hAnsi="Times New Roman" w:cs="Times New Roman"/>
        </w:rPr>
        <w:t xml:space="preserve">. </w:t>
      </w:r>
    </w:p>
    <w:p w14:paraId="42548F8D"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Bonjour. Je vais m'adresser à l'Association Passeur d'arts et je voulais vous dire que votre projet est admirable parce que vous participez à la démocratisation de l'art et je voulais vous poser une question Vous nous avez parlé de 250 000 euros pour l'allocation des instruments etc. Et je voulais savoir comment vous trouviez cet argent.</w:t>
      </w:r>
    </w:p>
    <w:p w14:paraId="4113DDF4" w14:textId="77777777" w:rsidR="00521913" w:rsidRPr="00AD69ED" w:rsidRDefault="00521913" w:rsidP="0946CE22">
      <w:pPr>
        <w:spacing w:line="360" w:lineRule="auto"/>
        <w:jc w:val="both"/>
        <w:rPr>
          <w:rFonts w:ascii="Times New Roman" w:hAnsi="Times New Roman" w:cs="Times New Roman"/>
        </w:rPr>
      </w:pPr>
    </w:p>
    <w:p w14:paraId="3236A94A" w14:textId="77777777" w:rsidR="00521913" w:rsidRPr="00AD69ED"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PASSEURS d’ARTS</w:t>
      </w:r>
    </w:p>
    <w:p w14:paraId="760958F1" w14:textId="2BCC152B"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Alors, c'est un parc instrumental qui appartient à un passeur d'art donc comme on ne rentre pas dans les cases, on est obligé d'assumer l'autonomie, pardon, excusez-moi. Et donc ça s'est accumulé sur les 15 dernières années, on a des dons, on a aussi beaucoup de gros instruments, des tubas etc, qui sont d'une grande valeur, qui ont été donnés, ce sont des instruments de réforme de l'armée française, des musiques unitaires. On a gagné des prix lors de concours avec des sommes d'argent </w:t>
      </w:r>
      <w:r w:rsidR="03A2F518" w:rsidRPr="0946CE22">
        <w:rPr>
          <w:rFonts w:ascii="Times New Roman" w:hAnsi="Times New Roman" w:cs="Times New Roman"/>
        </w:rPr>
        <w:t>parfois</w:t>
      </w:r>
      <w:r w:rsidRPr="0946CE22">
        <w:rPr>
          <w:rFonts w:ascii="Times New Roman" w:hAnsi="Times New Roman" w:cs="Times New Roman"/>
        </w:rPr>
        <w:t xml:space="preserve"> de 5000 euros, ce qui n'est pas </w:t>
      </w:r>
      <w:r w:rsidR="293CA686" w:rsidRPr="0946CE22">
        <w:rPr>
          <w:rFonts w:ascii="Times New Roman" w:hAnsi="Times New Roman" w:cs="Times New Roman"/>
        </w:rPr>
        <w:t>grand-chose</w:t>
      </w:r>
      <w:r w:rsidRPr="0946CE22">
        <w:rPr>
          <w:rFonts w:ascii="Times New Roman" w:hAnsi="Times New Roman" w:cs="Times New Roman"/>
        </w:rPr>
        <w:t xml:space="preserve">, mais c'est un début. Et puis bon, après, donc on a tout ce parc et qu'on doit aussi entretenir, parce que ce ne sont que des instruments à vent, flux de clarinette, trompette, trombone, saxophone etc, donc ça demande de l'entretien, mais on assume tout bénévolement. On n'a pas le choix.  C'est cette idée d'engagement, est-ce que ça peut restreindre et est-ce que ça peut casser les libertés, peut-être que c'est justement la liberté de s'engager. On a peut-être la chance de ça en France, d'être libre </w:t>
      </w:r>
      <w:r w:rsidRPr="0946CE22">
        <w:rPr>
          <w:rFonts w:ascii="Times New Roman" w:hAnsi="Times New Roman" w:cs="Times New Roman"/>
        </w:rPr>
        <w:lastRenderedPageBreak/>
        <w:t xml:space="preserve">de pouvoir s'engager. Et quand on a des élèves qui, je parle dans mon cas, qui sont très investis, qui portent le projet, c'est leur projet, ce que je vous disais tout à l'heure, il n'y a plus de restriction. Mais on peut reparler du coup de l'instrument, c'est le nerf de la guerre, si je puis dire, puisque pas d'instrument, pas d'orchestre. </w:t>
      </w:r>
    </w:p>
    <w:p w14:paraId="5FA60651" w14:textId="77777777" w:rsidR="00521913" w:rsidRPr="00AD69ED" w:rsidRDefault="00521913" w:rsidP="0946CE22">
      <w:pPr>
        <w:spacing w:line="360" w:lineRule="auto"/>
        <w:jc w:val="both"/>
        <w:rPr>
          <w:rFonts w:ascii="Times New Roman" w:hAnsi="Times New Roman" w:cs="Times New Roman"/>
        </w:rPr>
      </w:pPr>
    </w:p>
    <w:p w14:paraId="7F4D397F" w14:textId="77777777" w:rsidR="00521913" w:rsidRPr="00AD69ED"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50A3C8CD" w14:textId="77777777" w:rsidR="00521913" w:rsidRPr="00AD69ED" w:rsidRDefault="32E6C8C8" w:rsidP="0946CE22">
      <w:pPr>
        <w:spacing w:line="360" w:lineRule="auto"/>
        <w:jc w:val="both"/>
        <w:rPr>
          <w:rFonts w:ascii="Times New Roman" w:hAnsi="Times New Roman" w:cs="Times New Roman"/>
        </w:rPr>
      </w:pPr>
      <w:r w:rsidRPr="0946CE22">
        <w:rPr>
          <w:rFonts w:ascii="Times New Roman" w:hAnsi="Times New Roman" w:cs="Times New Roman"/>
        </w:rPr>
        <w:t>Merci beaucoup, merci beaucoup Agnès Dula, Théo, Thésa. Je vais passer le dernier mot à Rosa Maria, qui va faire un mot conclusif.  Et alors une vidéo après, on va passer ensuite à la deuxième table ronde.</w:t>
      </w:r>
    </w:p>
    <w:p w14:paraId="682BBA74" w14:textId="03353836" w:rsidR="00521913" w:rsidRPr="00AD69ED" w:rsidRDefault="00521913" w:rsidP="0946CE22">
      <w:pPr>
        <w:spacing w:line="360" w:lineRule="auto"/>
        <w:jc w:val="both"/>
        <w:rPr>
          <w:rFonts w:ascii="Times New Roman" w:hAnsi="Times New Roman" w:cs="Times New Roman"/>
        </w:rPr>
      </w:pPr>
    </w:p>
    <w:p w14:paraId="709CD552" w14:textId="77777777" w:rsidR="00521913" w:rsidRPr="00AD69ED" w:rsidRDefault="32E6C8C8"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BORTOLLOTI</w:t>
      </w:r>
    </w:p>
    <w:p w14:paraId="4BB09B2E" w14:textId="01F6605A"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Alors, </w:t>
      </w:r>
      <w:r w:rsidR="2E0DC93B" w:rsidRPr="0946CE22">
        <w:rPr>
          <w:rFonts w:ascii="Times New Roman" w:hAnsi="Times New Roman" w:cs="Times New Roman"/>
        </w:rPr>
        <w:t>je n'ai pas</w:t>
      </w:r>
      <w:r w:rsidRPr="0946CE22">
        <w:rPr>
          <w:rFonts w:ascii="Times New Roman" w:hAnsi="Times New Roman" w:cs="Times New Roman"/>
        </w:rPr>
        <w:t xml:space="preserve"> forcément fait un mot conclusif, mais je voulais revenir sur la question qui a été posée. Est-ce que l'engagement, c'est une contrainte aujourd'hui ? Et du coup, je pense qu'il faut revenir peut-être sur la base de qu'est-ce que c'est un engagement. </w:t>
      </w:r>
    </w:p>
    <w:p w14:paraId="57410D5F" w14:textId="728439CA" w:rsidR="00521913" w:rsidRPr="00AD69ED" w:rsidRDefault="7DA3FD9B" w:rsidP="0946CE22">
      <w:pPr>
        <w:spacing w:line="360" w:lineRule="auto"/>
        <w:jc w:val="both"/>
        <w:rPr>
          <w:rFonts w:ascii="Times New Roman" w:hAnsi="Times New Roman" w:cs="Times New Roman"/>
        </w:rPr>
      </w:pPr>
      <w:r w:rsidRPr="0946CE22">
        <w:rPr>
          <w:rFonts w:ascii="Times New Roman" w:hAnsi="Times New Roman" w:cs="Times New Roman"/>
        </w:rPr>
        <w:t xml:space="preserve">L'engagement, c'est une pratique citoyenne. L'objectif, c'est que les personnes qui s'engagent, donc, peu importe quel type d'action, elles vont contribuer à la vie de la cité, c'est un principe collaboratif. C'est là étendu, il n'y a pas de contrainte, parce que l'objectif, c'est à la vie en commun, la solidarité. Le problème qu'on peut évoquer aujourd'hui, c'est le fait qu'il y a une sorte d'instrumentalisation, une vision un petit peu utilitariste de ce mot engagement, qui peut en venir un peu à trier les individus, les personnes. On fonce sur ce qu'elles ont fait ou pas fait, </w:t>
      </w:r>
      <w:r w:rsidR="1B8A50C0" w:rsidRPr="0946CE22">
        <w:rPr>
          <w:rFonts w:ascii="Times New Roman" w:hAnsi="Times New Roman" w:cs="Times New Roman"/>
        </w:rPr>
        <w:t>bénévolement</w:t>
      </w:r>
      <w:r w:rsidRPr="0946CE22">
        <w:rPr>
          <w:rFonts w:ascii="Times New Roman" w:hAnsi="Times New Roman" w:cs="Times New Roman"/>
        </w:rPr>
        <w:t xml:space="preserve"> ou financièrement dans leur vie. Et là, il y a un problème, et c'est un problème plutôt du coup en lien avec les institutions, encore une fois avec les entreprises qui embauchent ces jeunes, qui ne doivent pas considérer que cet aspect pour juger le méritent d'une telle, une telle, pour avoir un poste dans le marché du travail. Mais le principe reste de dire que l'engagement, et c'est pour ça qu'on est là aujourd'hui, c'est un principe démocratique, c'est une action démocratique que vise à faire en sorte que la vie dans la cité soit plus facile pour tout le monde. </w:t>
      </w:r>
    </w:p>
    <w:p w14:paraId="26D54A6C" w14:textId="380B4FEF" w:rsidR="390FCED7" w:rsidRDefault="7DA3FD9B"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5EF82959" w14:textId="6794B60D" w:rsidR="0946CE22" w:rsidRDefault="32E6C8C8" w:rsidP="0946CE22">
      <w:pPr>
        <w:spacing w:line="360" w:lineRule="auto"/>
        <w:jc w:val="both"/>
        <w:rPr>
          <w:rFonts w:ascii="Times New Roman" w:hAnsi="Times New Roman" w:cs="Times New Roman"/>
        </w:rPr>
      </w:pPr>
      <w:r w:rsidRPr="0C4D58DD">
        <w:rPr>
          <w:rFonts w:ascii="Times New Roman" w:hAnsi="Times New Roman" w:cs="Times New Roman"/>
        </w:rPr>
        <w:t xml:space="preserve"> Merci beaucoup. On va passer à la deuxième table ronde. Je vous laisse avec une vidéo très intéressante, qui est un bel exemple d'engagement et de détermination. Merci beaucoup à vous tous et à tout de suite. </w:t>
      </w:r>
    </w:p>
    <w:p w14:paraId="63470F77" w14:textId="77777777" w:rsidR="00521913" w:rsidRPr="007925ED" w:rsidRDefault="32E6C8C8" w:rsidP="0946CE22">
      <w:pPr>
        <w:spacing w:line="360" w:lineRule="auto"/>
        <w:jc w:val="both"/>
        <w:rPr>
          <w:rFonts w:ascii="Times New Roman" w:hAnsi="Times New Roman" w:cs="Times New Roman"/>
          <w:b/>
          <w:bCs/>
          <w:color w:val="0070C0"/>
        </w:rPr>
      </w:pPr>
      <w:r w:rsidRPr="0946CE22">
        <w:rPr>
          <w:rFonts w:ascii="Times New Roman" w:hAnsi="Times New Roman" w:cs="Times New Roman"/>
          <w:b/>
          <w:bCs/>
          <w:color w:val="0070C0"/>
        </w:rPr>
        <w:lastRenderedPageBreak/>
        <w:t>VIDEO : TEMOIGNAGE DE SUNDAR RAMANADANE</w:t>
      </w:r>
    </w:p>
    <w:p w14:paraId="223F7050" w14:textId="77777777" w:rsidR="00F054D7" w:rsidRPr="007925ED" w:rsidRDefault="00F054D7" w:rsidP="0946CE22">
      <w:pPr>
        <w:spacing w:line="360" w:lineRule="auto"/>
        <w:jc w:val="both"/>
        <w:rPr>
          <w:rFonts w:ascii="Times New Roman" w:hAnsi="Times New Roman" w:cs="Times New Roman"/>
          <w:b/>
          <w:bCs/>
          <w:color w:val="0070C0"/>
        </w:rPr>
      </w:pPr>
    </w:p>
    <w:p w14:paraId="76C46F4C" w14:textId="5BF57D77" w:rsidR="00F054D7" w:rsidRPr="007925ED" w:rsidRDefault="3A927125" w:rsidP="0946CE22">
      <w:pPr>
        <w:spacing w:line="360" w:lineRule="auto"/>
        <w:jc w:val="both"/>
        <w:rPr>
          <w:rFonts w:ascii="Times New Roman" w:hAnsi="Times New Roman" w:cs="Times New Roman"/>
          <w:i/>
          <w:iCs/>
          <w:color w:val="0070C0"/>
        </w:rPr>
      </w:pPr>
      <w:r w:rsidRPr="0946CE22">
        <w:rPr>
          <w:rFonts w:ascii="Times New Roman" w:hAnsi="Times New Roman" w:cs="Times New Roman"/>
          <w:i/>
          <w:iCs/>
          <w:color w:val="0070C0"/>
        </w:rPr>
        <w:t>Sundar Ramanadane est d’origine indienne et sa famille a émigré en France dans son très jeune âge. Il a suivi une brillante scolarité</w:t>
      </w:r>
      <w:r w:rsidR="2EF39E85" w:rsidRPr="0946CE22">
        <w:rPr>
          <w:rFonts w:ascii="Times New Roman" w:hAnsi="Times New Roman" w:cs="Times New Roman"/>
          <w:i/>
          <w:iCs/>
          <w:color w:val="0070C0"/>
        </w:rPr>
        <w:t xml:space="preserve"> dans le secondaire</w:t>
      </w:r>
      <w:r w:rsidRPr="0946CE22">
        <w:rPr>
          <w:rFonts w:ascii="Times New Roman" w:hAnsi="Times New Roman" w:cs="Times New Roman"/>
          <w:i/>
          <w:iCs/>
          <w:color w:val="0070C0"/>
        </w:rPr>
        <w:t xml:space="preserve">, puis a poursuivi, épaulé par la fondation </w:t>
      </w:r>
      <w:r w:rsidR="6D1C9B2C" w:rsidRPr="0946CE22">
        <w:rPr>
          <w:rFonts w:ascii="Times New Roman" w:hAnsi="Times New Roman" w:cs="Times New Roman"/>
          <w:i/>
          <w:iCs/>
          <w:color w:val="0070C0"/>
        </w:rPr>
        <w:t>Bouygues, des</w:t>
      </w:r>
      <w:r w:rsidRPr="0946CE22">
        <w:rPr>
          <w:rFonts w:ascii="Times New Roman" w:hAnsi="Times New Roman" w:cs="Times New Roman"/>
          <w:i/>
          <w:iCs/>
          <w:color w:val="0070C0"/>
        </w:rPr>
        <w:t xml:space="preserve"> études universitaires qui l’ont mené à l’Ecole normale supérieure puis à des concours administratifs. Après quelques années à la Cour des comptes, il est aujourd’hui un des collaborateurs du directeur immobilier des ministères sociaux.</w:t>
      </w:r>
    </w:p>
    <w:p w14:paraId="382936D3" w14:textId="77777777" w:rsidR="00A96931" w:rsidRPr="007925ED" w:rsidRDefault="00A96931" w:rsidP="0946CE22">
      <w:pPr>
        <w:spacing w:line="360" w:lineRule="auto"/>
        <w:jc w:val="both"/>
        <w:rPr>
          <w:rFonts w:ascii="Times New Roman" w:hAnsi="Times New Roman" w:cs="Times New Roman"/>
          <w:b/>
          <w:bCs/>
          <w:color w:val="0070C0"/>
        </w:rPr>
      </w:pPr>
    </w:p>
    <w:p w14:paraId="20291A64" w14:textId="060C59B7" w:rsidR="00A96931" w:rsidRDefault="77D94646" w:rsidP="0946CE22">
      <w:pPr>
        <w:spacing w:line="360" w:lineRule="auto"/>
        <w:jc w:val="both"/>
        <w:rPr>
          <w:rFonts w:ascii="Times New Roman" w:hAnsi="Times New Roman" w:cs="Times New Roman"/>
        </w:rPr>
      </w:pPr>
      <w:r w:rsidRPr="0946CE22">
        <w:rPr>
          <w:rFonts w:ascii="Times New Roman" w:hAnsi="Times New Roman" w:cs="Times New Roman"/>
          <w:b/>
          <w:bCs/>
        </w:rPr>
        <w:t>EMMANUEL DROZ </w:t>
      </w:r>
      <w:r w:rsidRPr="0946CE22">
        <w:rPr>
          <w:rFonts w:ascii="Times New Roman" w:hAnsi="Times New Roman" w:cs="Times New Roman"/>
        </w:rPr>
        <w:t xml:space="preserve">: Il y a donc deux bulles, celle traditionnelle des institutions, et une nouvelle, apparue avec les réseaux </w:t>
      </w:r>
      <w:r w:rsidR="25CAD271" w:rsidRPr="0946CE22">
        <w:rPr>
          <w:rFonts w:ascii="Times New Roman" w:hAnsi="Times New Roman" w:cs="Times New Roman"/>
        </w:rPr>
        <w:t>sociaux. N’y</w:t>
      </w:r>
      <w:r w:rsidRPr="0946CE22">
        <w:rPr>
          <w:rFonts w:ascii="Times New Roman" w:hAnsi="Times New Roman" w:cs="Times New Roman"/>
        </w:rPr>
        <w:t xml:space="preserve"> a-t-il pas des solutions à imaginer pour que le public des citoyens s’intéresse naturellement aux sujets publics, et qu’on leur offre de quoi manifester </w:t>
      </w:r>
      <w:r w:rsidR="346CE3F4" w:rsidRPr="0946CE22">
        <w:rPr>
          <w:rFonts w:ascii="Times New Roman" w:hAnsi="Times New Roman" w:cs="Times New Roman"/>
        </w:rPr>
        <w:t>un intérêt pour tel sujet, poser des question</w:t>
      </w:r>
      <w:r w:rsidR="13048568" w:rsidRPr="0946CE22">
        <w:rPr>
          <w:rFonts w:ascii="Times New Roman" w:hAnsi="Times New Roman" w:cs="Times New Roman"/>
        </w:rPr>
        <w:t>s</w:t>
      </w:r>
      <w:r w:rsidR="346CE3F4" w:rsidRPr="0946CE22">
        <w:rPr>
          <w:rFonts w:ascii="Times New Roman" w:hAnsi="Times New Roman" w:cs="Times New Roman"/>
        </w:rPr>
        <w:t>, être écoutés et obtenir des réponses sur</w:t>
      </w:r>
      <w:r w:rsidR="13048568" w:rsidRPr="0946CE22">
        <w:rPr>
          <w:rFonts w:ascii="Times New Roman" w:hAnsi="Times New Roman" w:cs="Times New Roman"/>
        </w:rPr>
        <w:t xml:space="preserve"> tout ce qui resso</w:t>
      </w:r>
      <w:r w:rsidR="0AAC2B19" w:rsidRPr="0946CE22">
        <w:rPr>
          <w:rFonts w:ascii="Times New Roman" w:hAnsi="Times New Roman" w:cs="Times New Roman"/>
        </w:rPr>
        <w:t>rt</w:t>
      </w:r>
      <w:r w:rsidR="13048568" w:rsidRPr="0946CE22">
        <w:rPr>
          <w:rFonts w:ascii="Times New Roman" w:hAnsi="Times New Roman" w:cs="Times New Roman"/>
        </w:rPr>
        <w:t xml:space="preserve"> de l’activité publique</w:t>
      </w:r>
      <w:r w:rsidR="346CE3F4" w:rsidRPr="0946CE22">
        <w:rPr>
          <w:rFonts w:ascii="Times New Roman" w:hAnsi="Times New Roman" w:cs="Times New Roman"/>
        </w:rPr>
        <w:t>.</w:t>
      </w:r>
    </w:p>
    <w:p w14:paraId="09AD609E" w14:textId="33542969" w:rsidR="001C3703" w:rsidRDefault="346CE3F4" w:rsidP="0946CE22">
      <w:pPr>
        <w:spacing w:line="360" w:lineRule="auto"/>
        <w:jc w:val="both"/>
        <w:rPr>
          <w:rFonts w:ascii="Times New Roman" w:hAnsi="Times New Roman" w:cs="Times New Roman"/>
        </w:rPr>
      </w:pPr>
      <w:r w:rsidRPr="0946CE22">
        <w:rPr>
          <w:rFonts w:ascii="Times New Roman" w:hAnsi="Times New Roman" w:cs="Times New Roman"/>
          <w:b/>
          <w:bCs/>
        </w:rPr>
        <w:t>SUNDAR RAMANADANE</w:t>
      </w:r>
      <w:r w:rsidRPr="0946CE22">
        <w:rPr>
          <w:rFonts w:ascii="Times New Roman" w:hAnsi="Times New Roman" w:cs="Times New Roman"/>
        </w:rPr>
        <w:t> : je pense qu’il y a là</w:t>
      </w:r>
      <w:r w:rsidR="13048568" w:rsidRPr="0946CE22">
        <w:rPr>
          <w:rFonts w:ascii="Times New Roman" w:hAnsi="Times New Roman" w:cs="Times New Roman"/>
        </w:rPr>
        <w:t xml:space="preserve"> </w:t>
      </w:r>
      <w:r w:rsidR="14C03EA3" w:rsidRPr="0946CE22">
        <w:rPr>
          <w:rFonts w:ascii="Times New Roman" w:hAnsi="Times New Roman" w:cs="Times New Roman"/>
        </w:rPr>
        <w:t>véritablement un</w:t>
      </w:r>
      <w:r w:rsidRPr="0946CE22">
        <w:rPr>
          <w:rFonts w:ascii="Times New Roman" w:hAnsi="Times New Roman" w:cs="Times New Roman"/>
        </w:rPr>
        <w:t xml:space="preserve"> réel enjeu, c’est-à-dire que les </w:t>
      </w:r>
      <w:r w:rsidR="60B08C4C" w:rsidRPr="0946CE22">
        <w:rPr>
          <w:rFonts w:ascii="Times New Roman" w:hAnsi="Times New Roman" w:cs="Times New Roman"/>
        </w:rPr>
        <w:t>institutions ne</w:t>
      </w:r>
      <w:r w:rsidR="46DC4AF8" w:rsidRPr="0946CE22">
        <w:rPr>
          <w:rFonts w:ascii="Times New Roman" w:hAnsi="Times New Roman" w:cs="Times New Roman"/>
        </w:rPr>
        <w:t xml:space="preserve"> </w:t>
      </w:r>
      <w:r w:rsidRPr="0946CE22">
        <w:rPr>
          <w:rFonts w:ascii="Times New Roman" w:hAnsi="Times New Roman" w:cs="Times New Roman"/>
        </w:rPr>
        <w:t xml:space="preserve">montrent </w:t>
      </w:r>
      <w:r w:rsidR="46DC4AF8" w:rsidRPr="0946CE22">
        <w:rPr>
          <w:rFonts w:ascii="Times New Roman" w:hAnsi="Times New Roman" w:cs="Times New Roman"/>
        </w:rPr>
        <w:t xml:space="preserve">pas </w:t>
      </w:r>
      <w:r w:rsidRPr="0946CE22">
        <w:rPr>
          <w:rFonts w:ascii="Times New Roman" w:hAnsi="Times New Roman" w:cs="Times New Roman"/>
        </w:rPr>
        <w:t>qu</w:t>
      </w:r>
      <w:r w:rsidR="745A1740" w:rsidRPr="0946CE22">
        <w:rPr>
          <w:rFonts w:ascii="Times New Roman" w:hAnsi="Times New Roman" w:cs="Times New Roman"/>
        </w:rPr>
        <w:t>e si</w:t>
      </w:r>
      <w:r w:rsidR="55C9A8FF" w:rsidRPr="0946CE22">
        <w:rPr>
          <w:rFonts w:ascii="Times New Roman" w:hAnsi="Times New Roman" w:cs="Times New Roman"/>
        </w:rPr>
        <w:t xml:space="preserve"> </w:t>
      </w:r>
      <w:r w:rsidR="2CFDA958" w:rsidRPr="0946CE22">
        <w:rPr>
          <w:rFonts w:ascii="Times New Roman" w:hAnsi="Times New Roman" w:cs="Times New Roman"/>
        </w:rPr>
        <w:t>elles ne</w:t>
      </w:r>
      <w:r w:rsidR="745A1740" w:rsidRPr="0946CE22">
        <w:rPr>
          <w:rFonts w:ascii="Times New Roman" w:hAnsi="Times New Roman" w:cs="Times New Roman"/>
        </w:rPr>
        <w:t xml:space="preserve"> sont pas </w:t>
      </w:r>
      <w:r w:rsidRPr="0946CE22">
        <w:rPr>
          <w:rFonts w:ascii="Times New Roman" w:hAnsi="Times New Roman" w:cs="Times New Roman"/>
        </w:rPr>
        <w:t>capables d’intégrer les critiques qui leur sont faites</w:t>
      </w:r>
      <w:r w:rsidR="745A1740" w:rsidRPr="0946CE22">
        <w:rPr>
          <w:rFonts w:ascii="Times New Roman" w:hAnsi="Times New Roman" w:cs="Times New Roman"/>
        </w:rPr>
        <w:t xml:space="preserve"> dans un monde dans lequel les évolutions de la technologie permettent plus d’immédiateté, elles se délégitiment, parce qu’elles symbolisent ce qu’on pourrait qualifier d’ordre </w:t>
      </w:r>
      <w:r w:rsidR="00A2DF35" w:rsidRPr="0946CE22">
        <w:rPr>
          <w:rFonts w:ascii="Times New Roman" w:hAnsi="Times New Roman" w:cs="Times New Roman"/>
        </w:rPr>
        <w:t>ancien.</w:t>
      </w:r>
      <w:r w:rsidRPr="0946CE22">
        <w:rPr>
          <w:rFonts w:ascii="Times New Roman" w:hAnsi="Times New Roman" w:cs="Times New Roman"/>
        </w:rPr>
        <w:t xml:space="preserve"> Donc intégrer oui mais en même temps il faut </w:t>
      </w:r>
      <w:r w:rsidR="69045041" w:rsidRPr="0946CE22">
        <w:rPr>
          <w:rFonts w:ascii="Times New Roman" w:hAnsi="Times New Roman" w:cs="Times New Roman"/>
        </w:rPr>
        <w:t>que les gens se rendent compte que c’est parce que les institutions sont lentes qu’elles sont efficaces et incontestables.</w:t>
      </w:r>
      <w:r w:rsidR="745A1740" w:rsidRPr="0946CE22">
        <w:rPr>
          <w:rFonts w:ascii="Times New Roman" w:hAnsi="Times New Roman" w:cs="Times New Roman"/>
        </w:rPr>
        <w:t xml:space="preserve"> Aller poser un bulletin de vote c’est perdre du temps dans la file. Mais c’est parce que l’on compte après les votes que l’on est certain </w:t>
      </w:r>
      <w:r w:rsidR="5F68CD6D" w:rsidRPr="0946CE22">
        <w:rPr>
          <w:rFonts w:ascii="Times New Roman" w:hAnsi="Times New Roman" w:cs="Times New Roman"/>
        </w:rPr>
        <w:t>qu</w:t>
      </w:r>
      <w:r w:rsidR="745A1740" w:rsidRPr="0946CE22">
        <w:rPr>
          <w:rFonts w:ascii="Times New Roman" w:hAnsi="Times New Roman" w:cs="Times New Roman"/>
        </w:rPr>
        <w:t>’une vraie majorité émerge.</w:t>
      </w:r>
    </w:p>
    <w:p w14:paraId="55C5B268" w14:textId="0E006E2C" w:rsidR="00FE55D3" w:rsidRDefault="09815AE0" w:rsidP="0946CE22">
      <w:pPr>
        <w:spacing w:line="360" w:lineRule="auto"/>
        <w:jc w:val="both"/>
        <w:rPr>
          <w:rFonts w:ascii="Times New Roman" w:hAnsi="Times New Roman" w:cs="Times New Roman"/>
        </w:rPr>
      </w:pPr>
      <w:r w:rsidRPr="0946CE22">
        <w:rPr>
          <w:rFonts w:ascii="Times New Roman" w:hAnsi="Times New Roman" w:cs="Times New Roman"/>
        </w:rPr>
        <w:t>La décentralisation est aussi une réponse, à condition que les gens soient persuadés que les institutions leur sont ouvertes</w:t>
      </w:r>
      <w:r w:rsidR="15CB52BE" w:rsidRPr="0946CE22">
        <w:rPr>
          <w:rFonts w:ascii="Times New Roman" w:hAnsi="Times New Roman" w:cs="Times New Roman"/>
        </w:rPr>
        <w:t>.</w:t>
      </w:r>
      <w:r w:rsidRPr="0946CE22">
        <w:rPr>
          <w:rFonts w:ascii="Times New Roman" w:hAnsi="Times New Roman" w:cs="Times New Roman"/>
        </w:rPr>
        <w:t xml:space="preserve"> </w:t>
      </w:r>
      <w:r w:rsidR="0BA4F603" w:rsidRPr="0946CE22">
        <w:rPr>
          <w:rFonts w:ascii="Times New Roman" w:hAnsi="Times New Roman" w:cs="Times New Roman"/>
        </w:rPr>
        <w:t xml:space="preserve"> L’enjeu c’est d’aller chercher les</w:t>
      </w:r>
      <w:r w:rsidR="15CB52BE" w:rsidRPr="0946CE22">
        <w:rPr>
          <w:rFonts w:ascii="Times New Roman" w:hAnsi="Times New Roman" w:cs="Times New Roman"/>
        </w:rPr>
        <w:t xml:space="preserve"> gens et </w:t>
      </w:r>
      <w:r w:rsidR="5A0B6A5B" w:rsidRPr="0946CE22">
        <w:rPr>
          <w:rFonts w:ascii="Times New Roman" w:hAnsi="Times New Roman" w:cs="Times New Roman"/>
        </w:rPr>
        <w:t>de leur</w:t>
      </w:r>
      <w:r w:rsidR="15CB52BE" w:rsidRPr="0946CE22">
        <w:rPr>
          <w:rFonts w:ascii="Times New Roman" w:hAnsi="Times New Roman" w:cs="Times New Roman"/>
        </w:rPr>
        <w:t xml:space="preserve"> dire : voilà,</w:t>
      </w:r>
      <w:r w:rsidR="0BA4F603" w:rsidRPr="0946CE22">
        <w:rPr>
          <w:rFonts w:ascii="Times New Roman" w:hAnsi="Times New Roman" w:cs="Times New Roman"/>
        </w:rPr>
        <w:t xml:space="preserve"> on </w:t>
      </w:r>
      <w:r w:rsidR="15CB52BE" w:rsidRPr="0946CE22">
        <w:rPr>
          <w:rFonts w:ascii="Times New Roman" w:hAnsi="Times New Roman" w:cs="Times New Roman"/>
        </w:rPr>
        <w:t>vous donne des choses à décider</w:t>
      </w:r>
      <w:r w:rsidR="0BA4F603" w:rsidRPr="0946CE22">
        <w:rPr>
          <w:rFonts w:ascii="Times New Roman" w:hAnsi="Times New Roman" w:cs="Times New Roman"/>
        </w:rPr>
        <w:t>, plein de choses à décider.</w:t>
      </w:r>
    </w:p>
    <w:p w14:paraId="1001BE1F" w14:textId="64270AAA" w:rsidR="00A96931" w:rsidRDefault="0BA4F603" w:rsidP="0946CE22">
      <w:pPr>
        <w:spacing w:line="360" w:lineRule="auto"/>
        <w:jc w:val="both"/>
        <w:rPr>
          <w:rFonts w:ascii="Times New Roman" w:hAnsi="Times New Roman" w:cs="Times New Roman"/>
        </w:rPr>
      </w:pPr>
      <w:r w:rsidRPr="0946CE22">
        <w:rPr>
          <w:rFonts w:ascii="Times New Roman" w:hAnsi="Times New Roman" w:cs="Times New Roman"/>
          <w:b/>
          <w:bCs/>
        </w:rPr>
        <w:t>EMMANUEL DROZ</w:t>
      </w:r>
      <w:r w:rsidRPr="0946CE22">
        <w:rPr>
          <w:rFonts w:ascii="Times New Roman" w:hAnsi="Times New Roman" w:cs="Times New Roman"/>
        </w:rPr>
        <w:t xml:space="preserve"> : Il y a plein de moyens de confier des petits rôles à des </w:t>
      </w:r>
      <w:r w:rsidR="00B886E2" w:rsidRPr="0946CE22">
        <w:rPr>
          <w:rFonts w:ascii="Times New Roman" w:hAnsi="Times New Roman" w:cs="Times New Roman"/>
        </w:rPr>
        <w:t>citoyens qui</w:t>
      </w:r>
      <w:r w:rsidRPr="0946CE22">
        <w:rPr>
          <w:rFonts w:ascii="Times New Roman" w:hAnsi="Times New Roman" w:cs="Times New Roman"/>
        </w:rPr>
        <w:t xml:space="preserve"> s’intéressent à des sujets qui sont de petites choses du point de vue du </w:t>
      </w:r>
      <w:r w:rsidR="455DD24F" w:rsidRPr="0946CE22">
        <w:rPr>
          <w:rFonts w:ascii="Times New Roman" w:hAnsi="Times New Roman" w:cs="Times New Roman"/>
        </w:rPr>
        <w:t>maire,</w:t>
      </w:r>
      <w:r w:rsidRPr="0946CE22">
        <w:rPr>
          <w:rFonts w:ascii="Times New Roman" w:hAnsi="Times New Roman" w:cs="Times New Roman"/>
        </w:rPr>
        <w:t xml:space="preserve"> mais qui pour </w:t>
      </w:r>
      <w:r w:rsidR="32BA1727" w:rsidRPr="0946CE22">
        <w:rPr>
          <w:rFonts w:ascii="Times New Roman" w:hAnsi="Times New Roman" w:cs="Times New Roman"/>
        </w:rPr>
        <w:t>eux peuvent</w:t>
      </w:r>
      <w:r w:rsidRPr="0946CE22">
        <w:rPr>
          <w:rFonts w:ascii="Times New Roman" w:hAnsi="Times New Roman" w:cs="Times New Roman"/>
        </w:rPr>
        <w:t xml:space="preserve"> avoir beaucoup d’importance et un caractère concret</w:t>
      </w:r>
      <w:r w:rsidR="2B0960C1" w:rsidRPr="0946CE22">
        <w:rPr>
          <w:rFonts w:ascii="Times New Roman" w:hAnsi="Times New Roman" w:cs="Times New Roman"/>
        </w:rPr>
        <w:t>.</w:t>
      </w:r>
      <w:r w:rsidR="7D1541A7" w:rsidRPr="0946CE22">
        <w:rPr>
          <w:rFonts w:ascii="Times New Roman" w:hAnsi="Times New Roman" w:cs="Times New Roman"/>
        </w:rPr>
        <w:t xml:space="preserve"> </w:t>
      </w:r>
      <w:r w:rsidR="2B0960C1" w:rsidRPr="0946CE22">
        <w:rPr>
          <w:rFonts w:ascii="Times New Roman" w:hAnsi="Times New Roman" w:cs="Times New Roman"/>
        </w:rPr>
        <w:t>N’y a</w:t>
      </w:r>
      <w:r w:rsidRPr="0946CE22">
        <w:rPr>
          <w:rFonts w:ascii="Times New Roman" w:hAnsi="Times New Roman" w:cs="Times New Roman"/>
        </w:rPr>
        <w:t xml:space="preserve">–t-il pas là un domaine d’investigation </w:t>
      </w:r>
      <w:r w:rsidR="2B0960C1" w:rsidRPr="0946CE22">
        <w:rPr>
          <w:rFonts w:ascii="Times New Roman" w:hAnsi="Times New Roman" w:cs="Times New Roman"/>
        </w:rPr>
        <w:t xml:space="preserve">qui ne passionne pas assez les </w:t>
      </w:r>
      <w:r w:rsidR="7325E53B" w:rsidRPr="0946CE22">
        <w:rPr>
          <w:rFonts w:ascii="Times New Roman" w:hAnsi="Times New Roman" w:cs="Times New Roman"/>
        </w:rPr>
        <w:t>institutions et</w:t>
      </w:r>
      <w:r w:rsidR="2B0960C1" w:rsidRPr="0946CE22">
        <w:rPr>
          <w:rFonts w:ascii="Times New Roman" w:hAnsi="Times New Roman" w:cs="Times New Roman"/>
        </w:rPr>
        <w:t xml:space="preserve"> qui permettraient de créer cette passerelle entre les deu</w:t>
      </w:r>
      <w:r w:rsidR="15CB52BE" w:rsidRPr="0946CE22">
        <w:rPr>
          <w:rFonts w:ascii="Times New Roman" w:hAnsi="Times New Roman" w:cs="Times New Roman"/>
        </w:rPr>
        <w:t>x bulles que vous avez éclairées</w:t>
      </w:r>
      <w:r w:rsidR="2B0960C1" w:rsidRPr="0946CE22">
        <w:rPr>
          <w:rFonts w:ascii="Times New Roman" w:hAnsi="Times New Roman" w:cs="Times New Roman"/>
        </w:rPr>
        <w:t xml:space="preserve"> tout à l’heure ?</w:t>
      </w:r>
    </w:p>
    <w:p w14:paraId="291EB230" w14:textId="036A2EDD" w:rsidR="0019338C" w:rsidRPr="00FE55D3" w:rsidRDefault="77E722E0" w:rsidP="0946CE22">
      <w:pPr>
        <w:spacing w:line="360" w:lineRule="auto"/>
        <w:jc w:val="both"/>
        <w:rPr>
          <w:rFonts w:ascii="Times New Roman" w:hAnsi="Times New Roman" w:cs="Times New Roman"/>
        </w:rPr>
      </w:pPr>
      <w:r w:rsidRPr="0946CE22">
        <w:rPr>
          <w:rFonts w:ascii="Times New Roman" w:hAnsi="Times New Roman" w:cs="Times New Roman"/>
          <w:b/>
          <w:bCs/>
        </w:rPr>
        <w:t>SUNDAR RAMANADANE</w:t>
      </w:r>
      <w:r w:rsidRPr="0946CE22">
        <w:rPr>
          <w:rFonts w:ascii="Times New Roman" w:hAnsi="Times New Roman" w:cs="Times New Roman"/>
        </w:rPr>
        <w:t> : les institutions devraient- et beaucoup de politiques se sont engagés dans ce mouvement là</w:t>
      </w:r>
      <w:r w:rsidR="5F68CD6D" w:rsidRPr="0946CE22">
        <w:rPr>
          <w:rFonts w:ascii="Times New Roman" w:hAnsi="Times New Roman" w:cs="Times New Roman"/>
        </w:rPr>
        <w:t xml:space="preserve"> et d’autres moins</w:t>
      </w:r>
      <w:r w:rsidRPr="0946CE22">
        <w:rPr>
          <w:rFonts w:ascii="Times New Roman" w:hAnsi="Times New Roman" w:cs="Times New Roman"/>
        </w:rPr>
        <w:t xml:space="preserve"> et aussi d’administrations</w:t>
      </w:r>
      <w:r w:rsidR="5F68CD6D" w:rsidRPr="0946CE22">
        <w:rPr>
          <w:rFonts w:ascii="Times New Roman" w:hAnsi="Times New Roman" w:cs="Times New Roman"/>
        </w:rPr>
        <w:t xml:space="preserve"> engagées </w:t>
      </w:r>
      <w:r w:rsidRPr="0946CE22">
        <w:rPr>
          <w:rFonts w:ascii="Times New Roman" w:hAnsi="Times New Roman" w:cs="Times New Roman"/>
        </w:rPr>
        <w:t>- et d’autres beaucoup moins.</w:t>
      </w:r>
      <w:r w:rsidR="1DDF6963" w:rsidRPr="0946CE22">
        <w:rPr>
          <w:rFonts w:ascii="Times New Roman" w:hAnsi="Times New Roman" w:cs="Times New Roman"/>
        </w:rPr>
        <w:t xml:space="preserve"> </w:t>
      </w:r>
      <w:r w:rsidRPr="0946CE22">
        <w:rPr>
          <w:rFonts w:ascii="Times New Roman" w:hAnsi="Times New Roman" w:cs="Times New Roman"/>
        </w:rPr>
        <w:t xml:space="preserve">Il y a des petites victoires qui font que le citoyen se dit : </w:t>
      </w:r>
      <w:r w:rsidRPr="0946CE22">
        <w:rPr>
          <w:rFonts w:ascii="Times New Roman" w:hAnsi="Times New Roman" w:cs="Times New Roman"/>
        </w:rPr>
        <w:lastRenderedPageBreak/>
        <w:t xml:space="preserve">effectivement, ma voix compte. Si je viens à cette réunion alors que je pourrais faire un autre </w:t>
      </w:r>
      <w:r w:rsidR="705C3F45" w:rsidRPr="0946CE22">
        <w:rPr>
          <w:rFonts w:ascii="Times New Roman" w:hAnsi="Times New Roman" w:cs="Times New Roman"/>
        </w:rPr>
        <w:t>choix,</w:t>
      </w:r>
      <w:r w:rsidRPr="0946CE22">
        <w:rPr>
          <w:rFonts w:ascii="Times New Roman" w:hAnsi="Times New Roman" w:cs="Times New Roman"/>
        </w:rPr>
        <w:t xml:space="preserve"> en fait mon avis va être pris en compte et je vais avoir un impact sur le </w:t>
      </w:r>
      <w:r w:rsidR="35A1C037" w:rsidRPr="0946CE22">
        <w:rPr>
          <w:rFonts w:ascii="Times New Roman" w:hAnsi="Times New Roman" w:cs="Times New Roman"/>
        </w:rPr>
        <w:t>réel. L’intérêt</w:t>
      </w:r>
      <w:r w:rsidRPr="0946CE22">
        <w:rPr>
          <w:rFonts w:ascii="Times New Roman" w:hAnsi="Times New Roman" w:cs="Times New Roman"/>
        </w:rPr>
        <w:t xml:space="preserve"> principal du citoyen c’est de changer un peu le réel. Quand on leur donne de petites victoires, cela montre justement que leur choix importe.</w:t>
      </w:r>
      <w:r w:rsidR="1DDF6963" w:rsidRPr="0946CE22">
        <w:rPr>
          <w:rFonts w:ascii="Times New Roman" w:hAnsi="Times New Roman" w:cs="Times New Roman"/>
        </w:rPr>
        <w:t xml:space="preserve"> </w:t>
      </w:r>
      <w:r w:rsidRPr="0946CE22">
        <w:rPr>
          <w:rFonts w:ascii="Times New Roman" w:hAnsi="Times New Roman" w:cs="Times New Roman"/>
        </w:rPr>
        <w:t xml:space="preserve">L’homme démocratique qui n’a pas cet horizon </w:t>
      </w:r>
      <w:r w:rsidR="1DDF6963" w:rsidRPr="0946CE22">
        <w:rPr>
          <w:rFonts w:ascii="Times New Roman" w:hAnsi="Times New Roman" w:cs="Times New Roman"/>
        </w:rPr>
        <w:t xml:space="preserve">à l’esprit </w:t>
      </w:r>
      <w:r w:rsidRPr="0946CE22">
        <w:rPr>
          <w:rFonts w:ascii="Times New Roman" w:hAnsi="Times New Roman" w:cs="Times New Roman"/>
        </w:rPr>
        <w:t xml:space="preserve">dépérit : il est important de mobiliser </w:t>
      </w:r>
      <w:r w:rsidR="3A927125" w:rsidRPr="0946CE22">
        <w:rPr>
          <w:rFonts w:ascii="Times New Roman" w:hAnsi="Times New Roman" w:cs="Times New Roman"/>
        </w:rPr>
        <w:t>les gens sur ces enjeux pour leur donner envie d’aller plus loin.</w:t>
      </w:r>
    </w:p>
    <w:p w14:paraId="27A67D93" w14:textId="41A05E16" w:rsidR="00A96931" w:rsidRDefault="00A96931" w:rsidP="0946CE22">
      <w:pPr>
        <w:spacing w:line="360" w:lineRule="auto"/>
        <w:jc w:val="both"/>
        <w:rPr>
          <w:rFonts w:ascii="Times New Roman" w:hAnsi="Times New Roman" w:cs="Times New Roman"/>
          <w:b/>
          <w:bCs/>
        </w:rPr>
      </w:pPr>
    </w:p>
    <w:p w14:paraId="6EDEEF98" w14:textId="4766A5E0" w:rsidR="00A96931" w:rsidRDefault="00A96931" w:rsidP="0946CE22">
      <w:pPr>
        <w:spacing w:line="360" w:lineRule="auto"/>
        <w:jc w:val="both"/>
        <w:rPr>
          <w:rFonts w:ascii="Times New Roman" w:hAnsi="Times New Roman" w:cs="Times New Roman"/>
          <w:b/>
          <w:bCs/>
        </w:rPr>
      </w:pPr>
    </w:p>
    <w:p w14:paraId="485C6316" w14:textId="2EB0D520" w:rsidR="00A96931" w:rsidRDefault="00A96931" w:rsidP="0946CE22">
      <w:pPr>
        <w:spacing w:line="360" w:lineRule="auto"/>
        <w:jc w:val="both"/>
        <w:rPr>
          <w:rFonts w:ascii="Times New Roman" w:hAnsi="Times New Roman" w:cs="Times New Roman"/>
          <w:b/>
          <w:bCs/>
        </w:rPr>
        <w:sectPr w:rsidR="00A96931">
          <w:headerReference w:type="default" r:id="rId22"/>
          <w:footerReference w:type="default" r:id="rId23"/>
          <w:pgSz w:w="11907" w:h="16839"/>
          <w:pgMar w:top="1440" w:right="1800" w:bottom="1440" w:left="1800" w:header="720" w:footer="720" w:gutter="0"/>
          <w:cols w:space="720"/>
          <w:docGrid w:linePitch="360"/>
        </w:sectPr>
      </w:pPr>
    </w:p>
    <w:p w14:paraId="485DA186" w14:textId="66A5FEA6" w:rsidR="4980BA53" w:rsidRDefault="4980BA53" w:rsidP="0C4D58DD">
      <w:pPr>
        <w:jc w:val="center"/>
        <w:rPr>
          <w:rFonts w:ascii="Times New Roman" w:hAnsi="Times New Roman" w:cs="Times New Roman"/>
          <w:b/>
          <w:bCs/>
          <w:color w:val="0070C0"/>
        </w:rPr>
      </w:pPr>
      <w:r>
        <w:rPr>
          <w:noProof/>
          <w:lang w:eastAsia="fr-FR"/>
        </w:rPr>
        <w:lastRenderedPageBreak/>
        <w:drawing>
          <wp:inline distT="0" distB="0" distL="0" distR="0" wp14:anchorId="3DEC4236" wp14:editId="5A5E7BC2">
            <wp:extent cx="5433052" cy="4077034"/>
            <wp:effectExtent l="152400" t="152400" r="358775" b="361950"/>
            <wp:docPr id="25161554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15543" name=""/>
                    <pic:cNvPicPr/>
                  </pic:nvPicPr>
                  <pic:blipFill>
                    <a:blip r:embed="rId24">
                      <a:extLst>
                        <a:ext uri="{28A0092B-C50C-407E-A947-70E740481C1C}">
                          <a14:useLocalDpi xmlns:a14="http://schemas.microsoft.com/office/drawing/2010/main"/>
                        </a:ext>
                      </a:extLst>
                    </a:blip>
                    <a:srcRect/>
                    <a:stretch>
                      <a:fillRect/>
                    </a:stretch>
                  </pic:blipFill>
                  <pic:spPr>
                    <a:xfrm>
                      <a:off x="0" y="0"/>
                      <a:ext cx="5433052" cy="4077034"/>
                    </a:xfrm>
                    <a:prstGeom prst="rect">
                      <a:avLst/>
                    </a:prstGeom>
                    <a:ln>
                      <a:noFill/>
                    </a:ln>
                    <a:effectLst>
                      <a:outerShdw blurRad="292100" dist="139700" dir="2700000" algn="tl" rotWithShape="0">
                        <a:srgbClr val="333333">
                          <a:alpha val="65000"/>
                        </a:srgbClr>
                      </a:outerShdw>
                    </a:effectLst>
                  </pic:spPr>
                </pic:pic>
              </a:graphicData>
            </a:graphic>
          </wp:inline>
        </w:drawing>
      </w:r>
    </w:p>
    <w:p w14:paraId="1B521B1C" w14:textId="0D33E15B" w:rsidR="00A96931" w:rsidRPr="007925ED" w:rsidRDefault="605EA7D9" w:rsidP="390FCED7">
      <w:pPr>
        <w:jc w:val="both"/>
        <w:rPr>
          <w:rFonts w:ascii="Times New Roman" w:hAnsi="Times New Roman" w:cs="Times New Roman"/>
          <w:b/>
          <w:bCs/>
          <w:color w:val="0070C0"/>
        </w:rPr>
      </w:pPr>
      <w:r w:rsidRPr="0946CE22">
        <w:rPr>
          <w:rFonts w:ascii="Times New Roman" w:hAnsi="Times New Roman" w:cs="Times New Roman"/>
          <w:b/>
          <w:bCs/>
          <w:color w:val="0070C0"/>
        </w:rPr>
        <w:t xml:space="preserve">Deuxième table </w:t>
      </w:r>
      <w:r w:rsidR="14F0DE5D" w:rsidRPr="0946CE22">
        <w:rPr>
          <w:rFonts w:ascii="Times New Roman" w:hAnsi="Times New Roman" w:cs="Times New Roman"/>
          <w:b/>
          <w:bCs/>
          <w:color w:val="0070C0"/>
        </w:rPr>
        <w:t>ronde :</w:t>
      </w:r>
      <w:r w:rsidRPr="0946CE22">
        <w:rPr>
          <w:rFonts w:ascii="Times New Roman" w:hAnsi="Times New Roman" w:cs="Times New Roman"/>
          <w:b/>
          <w:bCs/>
          <w:color w:val="0070C0"/>
        </w:rPr>
        <w:t xml:space="preserve"> avec la participation de représentants des Apprentis d’Auteuil et des Engagés</w:t>
      </w:r>
    </w:p>
    <w:p w14:paraId="37E6CC07" w14:textId="60001AED" w:rsidR="00A96931" w:rsidRPr="007925ED" w:rsidRDefault="4AD51B62" w:rsidP="547F6405">
      <w:pPr>
        <w:ind w:left="708"/>
        <w:jc w:val="both"/>
      </w:pPr>
      <w:r>
        <w:t xml:space="preserve">                   </w:t>
      </w:r>
    </w:p>
    <w:p w14:paraId="2C2DEDA1" w14:textId="77777777" w:rsidR="00A96931" w:rsidRPr="007925ED" w:rsidRDefault="1D5FB986" w:rsidP="0946CE22">
      <w:pPr>
        <w:spacing w:line="360" w:lineRule="auto"/>
        <w:jc w:val="both"/>
        <w:rPr>
          <w:rFonts w:ascii="Times New Roman" w:hAnsi="Times New Roman" w:cs="Times New Roman"/>
          <w:b/>
          <w:bCs/>
          <w:color w:val="0070C0"/>
        </w:rPr>
      </w:pPr>
      <w:r w:rsidRPr="0946CE22">
        <w:rPr>
          <w:rFonts w:ascii="Times New Roman" w:hAnsi="Times New Roman" w:cs="Times New Roman"/>
          <w:b/>
          <w:bCs/>
          <w:color w:val="0070C0"/>
        </w:rPr>
        <w:t>GASPARD FRABOULET</w:t>
      </w:r>
    </w:p>
    <w:p w14:paraId="7901FF18" w14:textId="3F35587D" w:rsidR="00A96931" w:rsidRPr="007925ED" w:rsidRDefault="1D5FB986"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 xml:space="preserve">On va passer maintenant à la deuxième table ronde, avec toujours des jeunes engagés, avec à la fois deux personnes des Apprentis </w:t>
      </w:r>
      <w:r w:rsidR="7426F6DD" w:rsidRPr="0946CE22">
        <w:rPr>
          <w:rFonts w:ascii="Times New Roman" w:hAnsi="Times New Roman" w:cs="Times New Roman"/>
          <w:color w:val="0070C0"/>
        </w:rPr>
        <w:t>d'Auteuil,</w:t>
      </w:r>
      <w:r w:rsidRPr="0946CE22">
        <w:rPr>
          <w:rFonts w:ascii="Times New Roman" w:hAnsi="Times New Roman" w:cs="Times New Roman"/>
          <w:color w:val="0070C0"/>
        </w:rPr>
        <w:t xml:space="preserve"> et vous, président des Engagés, je vous laisse vous présenter. Et j'ai toujours avec moi Rosa Maria pour nous apporter cet œil scientifique. Je vous laisse d'abord vous présenter, allez-y.  </w:t>
      </w:r>
    </w:p>
    <w:p w14:paraId="78270C4D" w14:textId="43EF92E4" w:rsidR="2412D597" w:rsidRDefault="1B7B4D2C" w:rsidP="0946CE22">
      <w:pPr>
        <w:spacing w:line="360" w:lineRule="auto"/>
        <w:jc w:val="both"/>
        <w:rPr>
          <w:rFonts w:ascii="Times New Roman" w:hAnsi="Times New Roman" w:cs="Times New Roman"/>
        </w:rPr>
      </w:pPr>
      <w:r w:rsidRPr="0946CE22">
        <w:rPr>
          <w:rFonts w:ascii="Times New Roman" w:hAnsi="Times New Roman" w:cs="Times New Roman"/>
        </w:rPr>
        <w:t xml:space="preserve"> </w:t>
      </w:r>
      <w:r w:rsidR="6358F2E0">
        <w:rPr>
          <w:noProof/>
          <w:lang w:eastAsia="fr-FR"/>
        </w:rPr>
        <mc:AlternateContent>
          <mc:Choice Requires="wps">
            <w:drawing>
              <wp:inline distT="0" distB="0" distL="0" distR="0" wp14:anchorId="15159FE2" wp14:editId="1B4D9FB4">
                <wp:extent cx="4988560" cy="12065"/>
                <wp:effectExtent l="0" t="0" r="21590" b="26035"/>
                <wp:docPr id="1170364394" name="drawing"/>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988560" cy="12065"/>
                        </a:xfrm>
                        <a:prstGeom prst="straightConnector1">
                          <a:avLst/>
                        </a:prstGeom>
                        <a:ln>
                          <a:solidFill>
                            <a:schemeClr val="tx1"/>
                          </a:solidFill>
                        </a:ln>
                      </wps:spPr>
                      <wps:style>
                        <a:lnRef idx="1">
                          <a:schemeClr val="accent1"/>
                        </a:lnRef>
                        <a:fillRef idx="0">
                          <a:schemeClr val="accent1"/>
                        </a:fillRef>
                        <a:effectRef idx="0">
                          <a:scrgbClr r="0" g="0" b="0"/>
                        </a:effectRef>
                        <a:fontRef idx="minor">
                          <a:schemeClr val="tx1"/>
                        </a:fontRef>
                      </wps:style>
                      <wps:bodyPr/>
                    </wps:wsp>
                  </a:graphicData>
                </a:graphic>
              </wp:inline>
            </w:drawing>
          </mc:Choice>
          <mc:Fallback xmlns:a="http://schemas.openxmlformats.org/drawingml/2006/main" xmlns:pic="http://schemas.openxmlformats.org/drawingml/2006/picture" xmlns:a14="http://schemas.microsoft.com/office/drawing/2010/main"/>
        </mc:AlternateContent>
      </w:r>
      <w:r w:rsidRPr="0946CE22">
        <w:rPr>
          <w:rFonts w:ascii="Times New Roman" w:hAnsi="Times New Roman" w:cs="Times New Roman"/>
        </w:rPr>
        <w:t xml:space="preserve">                    </w:t>
      </w:r>
    </w:p>
    <w:p w14:paraId="3610A57F" w14:textId="3FE57CD4"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APPRENTIS d’AUTEUIL</w:t>
      </w:r>
    </w:p>
    <w:p w14:paraId="37A9BCA6"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Bonjour, je m'appelle Elsa, j'ai 23 ans. Je suis suivie par la Touline, les apprentis d'Auteuil, depuis maintenant 2022.</w:t>
      </w:r>
    </w:p>
    <w:p w14:paraId="05B6F909"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Bonjour, moi, c'est Nathan, j'ai 23 ans aussi, et ça fait 2-3 ans que je suis suivi par la Touline.</w:t>
      </w:r>
    </w:p>
    <w:p w14:paraId="577C81BF"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5E8A4E0F"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 Est-ce que vous pouvez rapidement présenter qu'est-ce que c'est, les Apprentis d'Auteuil ? C'est quand même assez ancien, etc. Pourquoi ça a été créé ? Aujourd'hui, quel a été le sens que ça a eu, on va dire, dans votre vie ?</w:t>
      </w:r>
    </w:p>
    <w:p w14:paraId="7AE16ED6"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APPRENTIS d’AUTEUIL</w:t>
      </w:r>
    </w:p>
    <w:p w14:paraId="3565FC55" w14:textId="228FA453"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Les Apprentis d'Auteuil, c'est une fondation d'utilité publique qui existe depuis 160 ans. </w:t>
      </w:r>
      <w:r w:rsidR="33BF51AD" w:rsidRPr="0946CE22">
        <w:rPr>
          <w:rFonts w:ascii="Times New Roman" w:hAnsi="Times New Roman" w:cs="Times New Roman"/>
        </w:rPr>
        <w:t>Bientôt</w:t>
      </w:r>
      <w:r w:rsidRPr="0946CE22">
        <w:rPr>
          <w:rFonts w:ascii="Times New Roman" w:hAnsi="Times New Roman" w:cs="Times New Roman"/>
        </w:rPr>
        <w:t xml:space="preserve"> et qui accompagne des jeunes qui sont isolés socialement, qui viennent de la rue, qui viennent de foyers, de familles d'accueil, etc.</w:t>
      </w:r>
    </w:p>
    <w:p w14:paraId="248E14A2"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79BA56D3"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Oui, merci beaucoup. Samuel, du coup, vous, des Engagés. </w:t>
      </w:r>
    </w:p>
    <w:p w14:paraId="7CA1E3E5"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ENGAGES</w:t>
      </w:r>
    </w:p>
    <w:p w14:paraId="69B0C326" w14:textId="0ED2316C"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Oui, c'est bon.  Bonjour à tous. Je m'appelle Samuel. Je suis président des Engagés Île-de-France. Alors les Engagés, c'est une association qui est assez récente, qui a commencé en 2017 après l'élection présidentielle, constatant que les jeunes ont du mal à s'engager, ou du moins plus difficilement qu'avant, qui se détournent du monde politique, mais pas que. Et donc, pour ça, on a créé différentes antennes à travers la France. Et donc moi, je représente aujourd'hui l'antenne Île-de-France. Notre public, ça va être principalement les étudiants, mais aussi les jeunes actifs, et on s'essaie de se tourner davantage vers les lycéens, parce qu’on a remarqué que c'est principalement là que l'engagement dans la vie après le futur jeune actif ou étudiant commence vraiment à prendre </w:t>
      </w:r>
      <w:r w:rsidR="61C96558" w:rsidRPr="0946CE22">
        <w:rPr>
          <w:rFonts w:ascii="Times New Roman" w:hAnsi="Times New Roman" w:cs="Times New Roman"/>
        </w:rPr>
        <w:t>le signe</w:t>
      </w:r>
      <w:r w:rsidRPr="0946CE22">
        <w:rPr>
          <w:rFonts w:ascii="Times New Roman" w:hAnsi="Times New Roman" w:cs="Times New Roman"/>
        </w:rPr>
        <w:t xml:space="preserve">. Donc nous, avec la Fédération, on a notamment réalisé des projets comme Adeno ou Élise, je ne sais pas si vous connaissez, qui ont servi pour les élections européennes et présidentielles. </w:t>
      </w:r>
    </w:p>
    <w:p w14:paraId="3D3B657E" w14:textId="477D2E8B"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Et aux Engagés Île-de-France, on a différents pôles qui viennent proposer des événements afin de rapprocher les jeunes de la sphère publique, en tout cas de l'espace public, que ce soit de l'espace politique, </w:t>
      </w:r>
      <w:r w:rsidR="70A51D45" w:rsidRPr="0946CE22">
        <w:rPr>
          <w:rFonts w:ascii="Times New Roman" w:hAnsi="Times New Roman" w:cs="Times New Roman"/>
        </w:rPr>
        <w:t>entrepreneurial</w:t>
      </w:r>
      <w:r w:rsidRPr="0946CE22">
        <w:rPr>
          <w:rFonts w:ascii="Times New Roman" w:hAnsi="Times New Roman" w:cs="Times New Roman"/>
        </w:rPr>
        <w:t xml:space="preserve"> ou même culturel, parce qu'on fait des rencontres avec notamment des parlementaires, par des ateliers à l'Assemblée nationale ou au Sénat, où on vient échanger et discuter, au final, débattre avec ces parlementaires. Et on fait également des visites, là je pense, récemment on a fait une visite à l'Opéra de Paris, où on a amené des jeunes à discuter et échanger avec le directeur de l'Opéra. Et on a eu également un autre événement récemment, c'était un concours d'éloquence avec des lycées à l'Ile-de-France. Et donc tout ça pour vous montrer que nous, on conçoit l'engagement comme pas uniquement politique, pas uniquement culturel ou pas axé sur un point spécifique, mais comme un engagement dans la sphère publique ou dans l'espace public qui peut se concrétiser par différentes actions et différentes rencontres.  Et donc on essaie vraiment de faire ce lien en connectant les jeunes, la jeunesse, donc des lycéens aux jeunes actifs, en passant par les étudiants, ou aux différents acteurs institutionnels et associatifs que compte l'espace public d'Ile-de-France. Et donc avec toutes les antennes </w:t>
      </w:r>
      <w:r w:rsidRPr="0946CE22">
        <w:rPr>
          <w:rFonts w:ascii="Times New Roman" w:hAnsi="Times New Roman" w:cs="Times New Roman"/>
        </w:rPr>
        <w:lastRenderedPageBreak/>
        <w:t xml:space="preserve">des Engagés Ile-de-France qui, dans la plupart des facs de France, vous pouvez aussi vous retrouver votre antenne et commencer à vous engager. </w:t>
      </w:r>
    </w:p>
    <w:p w14:paraId="2AB160B3" w14:textId="77777777" w:rsidR="00A96931" w:rsidRPr="001D067B" w:rsidRDefault="00A96931" w:rsidP="0946CE22">
      <w:pPr>
        <w:spacing w:line="360" w:lineRule="auto"/>
        <w:jc w:val="both"/>
        <w:rPr>
          <w:rFonts w:ascii="Times New Roman" w:hAnsi="Times New Roman" w:cs="Times New Roman"/>
        </w:rPr>
      </w:pPr>
    </w:p>
    <w:p w14:paraId="71D78944"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74B9F886" w14:textId="77777777" w:rsidR="00A96931" w:rsidRPr="001D067B" w:rsidRDefault="00A96931" w:rsidP="0946CE22">
      <w:pPr>
        <w:spacing w:line="360" w:lineRule="auto"/>
        <w:jc w:val="both"/>
        <w:rPr>
          <w:rFonts w:ascii="Times New Roman" w:hAnsi="Times New Roman" w:cs="Times New Roman"/>
        </w:rPr>
      </w:pPr>
    </w:p>
    <w:p w14:paraId="1D803294"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C'est une question que je vais poser à vous deux. Aujourd'hui, on voit que beaucoup plus dans le débat public, dans l'espace public, etc., il y a de plus en plus une polarisation des engagements, on peut dire, c'est-à-dire qu'avoir un engagement apolitique, c'est de plus en plus compliqué. Alors vous, sur votre site des Engagés, vous vous décrivez, enfin c'est presque le mot qu'on voit en principal, apolitique. Vous, les apprentis d'Auteuil, il n'y a pas d'affiliation politique spéciale, etc. </w:t>
      </w:r>
    </w:p>
    <w:p w14:paraId="5A212205"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Est-ce que vous pensez en tout cas que votre engagement, en tout cas, peut subsister tout en s'affirmant apolitique et peut continuer à recruter du monde, à continuer à avoir des engagements, malgré le fait que ce ne soit pas politique ? </w:t>
      </w:r>
    </w:p>
    <w:p w14:paraId="4422F3E1"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APPRENTIS d’AUTEUIL</w:t>
      </w:r>
    </w:p>
    <w:p w14:paraId="0BF2E552" w14:textId="137FD5B2"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Oui, les apprentis d'Auteuil, c'est une fondation apolitique. Je pense que c'est possible que la Fondation continue le désexcité sans forcément donner d'avis politique, parce qu'en fait, le but de l'assaut, c'est vraiment d'accompagner les personnes vraiment dans le besoin, sans, comment dire, sans qu'il y ait de... Sans que la personne...de droite, de gauche ait voté ci, voté ça, enfin </w:t>
      </w:r>
      <w:r w:rsidR="455851B4" w:rsidRPr="0946CE22">
        <w:rPr>
          <w:rFonts w:ascii="Times New Roman" w:hAnsi="Times New Roman" w:cs="Times New Roman"/>
        </w:rPr>
        <w:t>ce n'est pas</w:t>
      </w:r>
      <w:r w:rsidRPr="0946CE22">
        <w:rPr>
          <w:rFonts w:ascii="Times New Roman" w:hAnsi="Times New Roman" w:cs="Times New Roman"/>
        </w:rPr>
        <w:t xml:space="preserve"> le but, il faut quand même dire que l'Asso accompagne des jeunes qui sortent de foyers, qui ont vécu la misère, qui sortent de la rue, c'est non, enfin </w:t>
      </w:r>
      <w:r w:rsidR="081BA0E5" w:rsidRPr="0946CE22">
        <w:rPr>
          <w:rFonts w:ascii="Times New Roman" w:hAnsi="Times New Roman" w:cs="Times New Roman"/>
        </w:rPr>
        <w:t>ce n'est pas</w:t>
      </w:r>
      <w:r w:rsidRPr="0946CE22">
        <w:rPr>
          <w:rFonts w:ascii="Times New Roman" w:hAnsi="Times New Roman" w:cs="Times New Roman"/>
        </w:rPr>
        <w:t xml:space="preserve"> le but du tout de l'Asso. </w:t>
      </w:r>
    </w:p>
    <w:p w14:paraId="00542175"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36942E7E"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Et alors vous du coup les Engagés, c'est clairement en tout cas plus touchy, on va dire sur ces sujets-là. </w:t>
      </w:r>
    </w:p>
    <w:p w14:paraId="6DC858F6"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ENGAGES</w:t>
      </w:r>
    </w:p>
    <w:p w14:paraId="3A09BEA4" w14:textId="77777777"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C'est une question qui est intéressante.  Nous on n'est pas du tout à politique, on est apartisans. C'est-à-dire qu'on ne va pas prendre part pour telle ou telle point de vue politique, telle ou telle partie politique. On n'est pas à politique dans le sens où on rencontre des acteurs politiques, ça fait partie de nos activités. Donc on va faire la part des choses en équilibrant les points de vue, c'est-à-dire si on invite un coup un républicain, le coup d'après on va inviter un socialiste pour essayer justement d'avoir pas cette forme, donc avoir tous les points de vue représentés et essayer de, pourquoi pas après si ça suscite des convictions politiques chez les jeunes qui viennent dans nos engagements, dans nos événements. Après peut-être qu'ils prennent un engagement politique pour telle ou telle politique qui le aura plu, mais en </w:t>
      </w:r>
      <w:r w:rsidRPr="0946CE22">
        <w:rPr>
          <w:rFonts w:ascii="Times New Roman" w:hAnsi="Times New Roman" w:cs="Times New Roman"/>
        </w:rPr>
        <w:lastRenderedPageBreak/>
        <w:t>tout cas, c'est cette idée d'incuber un engagement qui peut parfois après se transformer comme politique, mais donc pas à politique, pas à partisans. Donc on peut arriver à dépasser cette polarisation en politique.</w:t>
      </w:r>
    </w:p>
    <w:p w14:paraId="49040E84" w14:textId="4DA18F16" w:rsidR="390FCED7" w:rsidRDefault="390FCED7" w:rsidP="0946CE22">
      <w:pPr>
        <w:spacing w:line="360" w:lineRule="auto"/>
        <w:jc w:val="both"/>
        <w:rPr>
          <w:rFonts w:ascii="Times New Roman" w:hAnsi="Times New Roman" w:cs="Times New Roman"/>
        </w:rPr>
      </w:pPr>
    </w:p>
    <w:p w14:paraId="0C0053D6" w14:textId="2425F212" w:rsidR="00A96931" w:rsidRPr="001D067B" w:rsidRDefault="6C8EF4EE"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039D034D"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Rosa Maria peut-être justement sur cette question de la polarisation ou en tout cas... </w:t>
      </w:r>
    </w:p>
    <w:p w14:paraId="782ADA8E" w14:textId="483A7EEC" w:rsidR="547F6405" w:rsidRDefault="547F6405" w:rsidP="0946CE22">
      <w:pPr>
        <w:spacing w:line="360" w:lineRule="auto"/>
        <w:jc w:val="both"/>
        <w:rPr>
          <w:rFonts w:ascii="Times New Roman" w:hAnsi="Times New Roman" w:cs="Times New Roman"/>
        </w:rPr>
      </w:pPr>
    </w:p>
    <w:p w14:paraId="39944A2F"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BERTOLOTTI</w:t>
      </w:r>
    </w:p>
    <w:p w14:paraId="08EEC32C" w14:textId="47DAA6BC"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Oui, complètement, c'est vrai qu'on a souvent cette tendance à parler de politique qui pensait à parti politique alors que l'idée elle est par </w:t>
      </w:r>
      <w:r w:rsidR="43E484D7" w:rsidRPr="0946CE22">
        <w:rPr>
          <w:rFonts w:ascii="Times New Roman" w:hAnsi="Times New Roman" w:cs="Times New Roman"/>
        </w:rPr>
        <w:t>là-dessus</w:t>
      </w:r>
      <w:r w:rsidRPr="0946CE22">
        <w:rPr>
          <w:rFonts w:ascii="Times New Roman" w:hAnsi="Times New Roman" w:cs="Times New Roman"/>
        </w:rPr>
        <w:t xml:space="preserve">, le mot politique c'est vraiment le principe de l'action aménée à faveur pour répondre à des enjeux en lien avec la société à laquelle on appartient et l'idée aujourd'hui, en tout cas ce qu'elle recherche et elle montre aujourd'hui c'est que les jeunes en effet ils s'est distanci beaucoup plus de la politique partidaire, ils ne souhaitent pas être inscrits dans un modèle ou un parti politique mais plutôt ils souhaitent s'engager dans des causes politiques, dans des causes civiques, c'est comme ça qu'on appelle et qui répandent plus à leurs besoins actuels et qui ne sont pas pour le coup unique, c'est à dire qu'un jeune peut aujourd'hui être engagé sur plusieurs causes, le féminisme, la question du racisme, etc. Et donc on a une variation des causes politiques auxquelles les jeunes sont engagés, au même temps qu'on a une diminution de l'inscription politique partidaire. </w:t>
      </w:r>
    </w:p>
    <w:p w14:paraId="4AC21725" w14:textId="77777777" w:rsidR="00A96931" w:rsidRPr="001D067B" w:rsidRDefault="00A96931" w:rsidP="0946CE22">
      <w:pPr>
        <w:spacing w:line="360" w:lineRule="auto"/>
        <w:jc w:val="both"/>
        <w:rPr>
          <w:rFonts w:ascii="Times New Roman" w:hAnsi="Times New Roman" w:cs="Times New Roman"/>
        </w:rPr>
      </w:pPr>
    </w:p>
    <w:p w14:paraId="12FECE12"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54344408"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en tout cas, pour cette large présentation, etc. Est-ce que, dans le public, il y a des questions toujours dans cette idée de débats, d'échanges, etc.  Oui, on va vous passer les micros. </w:t>
      </w:r>
    </w:p>
    <w:p w14:paraId="7422C949" w14:textId="77777777" w:rsidR="00A96931" w:rsidRPr="001D067B" w:rsidRDefault="00A96931" w:rsidP="0946CE22">
      <w:pPr>
        <w:spacing w:line="360" w:lineRule="auto"/>
        <w:jc w:val="both"/>
        <w:rPr>
          <w:rFonts w:ascii="Times New Roman" w:hAnsi="Times New Roman" w:cs="Times New Roman"/>
        </w:rPr>
      </w:pPr>
    </w:p>
    <w:p w14:paraId="7590E250"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52470D60"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Au début de votre présentation pour les engagés, vous avez parlé que vous visiez plus les lycéens. Est-ce que ça veut dire que vous considérez les autres jeunes moins importants que les lycéens dans votre pratique d'engagement ? Par exemple, les collégiens, etc.</w:t>
      </w:r>
    </w:p>
    <w:p w14:paraId="0AD8EE86" w14:textId="77777777" w:rsidR="00A96931" w:rsidRPr="001D067B" w:rsidRDefault="00A96931" w:rsidP="0946CE22">
      <w:pPr>
        <w:spacing w:line="360" w:lineRule="auto"/>
        <w:jc w:val="both"/>
        <w:rPr>
          <w:rFonts w:ascii="Times New Roman" w:hAnsi="Times New Roman" w:cs="Times New Roman"/>
        </w:rPr>
      </w:pPr>
    </w:p>
    <w:p w14:paraId="3F434B91"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ENGAGES</w:t>
      </w:r>
    </w:p>
    <w:p w14:paraId="13B6DF0F"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Non, c'est juste que nous, on est plus des étudiants et c'est plus difficile de travailler dans des institutions où on n’a pas l'habitude d'aller, de travailler avec des collégiens, etc. On n'a pas forcément, surtout, les </w:t>
      </w:r>
      <w:r w:rsidRPr="0946CE22">
        <w:rPr>
          <w:rFonts w:ascii="Times New Roman" w:hAnsi="Times New Roman" w:cs="Times New Roman"/>
        </w:rPr>
        <w:lastRenderedPageBreak/>
        <w:t xml:space="preserve">contacts aujourd'hui. Et c'est d'autres associations qui sont sur ce public-là. Et c'est vrai que, pour le coup, déjà couvrir les étudiants, ça va de 18 jusqu'à 25 ans, et jeunes actifs, jusqu'à 30 ans, c'est déjà un public assez large. Et nous, on préfère, pour l'instant, se concentrer sur ce public-là, justement. </w:t>
      </w:r>
    </w:p>
    <w:p w14:paraId="6997ECB5"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0460C6AE" w14:textId="2E66B846"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On ne peut pas comparer l'engagement des employés et l'engagement des apprentis d’Auteuil, mais vous vous ratissez beaucoup plus large. Donc, vous, si j'ai bien compris, ça va de presque de la maternelle jusqu'à plus tard, etc. Pourquoi faire autant, en tout cas ? Et est-ce que vous voyez qu'il y a, je ne sais pas, notamment un espèce de lien entre chaque personne, etc. Ou en tout cas, entre différents âges, </w:t>
      </w:r>
      <w:r w:rsidR="327800DC" w:rsidRPr="0946CE22">
        <w:rPr>
          <w:rFonts w:ascii="Times New Roman" w:hAnsi="Times New Roman" w:cs="Times New Roman"/>
        </w:rPr>
        <w:t>plutôt ?</w:t>
      </w:r>
      <w:r w:rsidRPr="0946CE22">
        <w:rPr>
          <w:rFonts w:ascii="Times New Roman" w:hAnsi="Times New Roman" w:cs="Times New Roman"/>
        </w:rPr>
        <w:t xml:space="preserve"> </w:t>
      </w:r>
    </w:p>
    <w:p w14:paraId="0FB2BC68" w14:textId="77777777" w:rsidR="00A96931" w:rsidRPr="001D067B" w:rsidRDefault="00A96931" w:rsidP="0946CE22">
      <w:pPr>
        <w:spacing w:line="360" w:lineRule="auto"/>
        <w:jc w:val="both"/>
        <w:rPr>
          <w:rFonts w:ascii="Times New Roman" w:hAnsi="Times New Roman" w:cs="Times New Roman"/>
        </w:rPr>
      </w:pPr>
    </w:p>
    <w:p w14:paraId="56F2A84A" w14:textId="565A3619"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APPRENTIS D’AUTEUIL</w:t>
      </w:r>
    </w:p>
    <w:p w14:paraId="362EF5CD" w14:textId="77777777" w:rsidR="00A96931" w:rsidRPr="001D067B" w:rsidRDefault="00A96931" w:rsidP="0946CE22">
      <w:pPr>
        <w:spacing w:line="360" w:lineRule="auto"/>
        <w:jc w:val="both"/>
        <w:rPr>
          <w:rFonts w:ascii="Times New Roman" w:hAnsi="Times New Roman" w:cs="Times New Roman"/>
        </w:rPr>
      </w:pPr>
    </w:p>
    <w:p w14:paraId="429887EC"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Oui, nous, c'est les jeunes en difficulté qui sont accompagnés par les apprentis d’Auteuil, au sens large, le social. Et moi, par exemple, pour parler un petit peu de mon parcours, j'ai été placé en foyer de l’aide Sociale à l'enfance quand j'avais 15 ans. Et en fait, la Touline, donc c'est le dispositif auquel on participe, des apprentis d’Auteuil, c'est un dispositif qui accompagne les jeunes qui sortent de l’ASE, donc des foyers, etc. Et pour les accompagner après la majorité, parce que généralement, les jeunes, ils sont accompagnés, puis ils sortent de foyer, ils sont livrés à eux-mêmes. Il faut qu'ils se débrouillent pour trouver un logement, pour s'insérer, pour plein de choses. Et la Touline, c'est là qu'elle aide ces jeunes-là.  Et moi, par exemple, je pense que je me suis engagé par rapport à ma profession. Parce qu'il se trouve que maintenant, je suis éducateur dans les foyers, donc les MACS, les maisons à caractère social. Et c'est un engagement citoyen au service des autres et de la société. En donnant son temps, son énergie, ses convictions. C'est là où je suis engagé, je dirais.  Et en accompagnant ces jeunes en difficulté, en leur donnant, en leur apportant des clés pour plus tard, un cadre sécurisant et une éducation, et les aider à devenir les futurs citoyens de demain. Donc là, c'est intéressant. </w:t>
      </w:r>
    </w:p>
    <w:p w14:paraId="70A34964"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4343674E"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On a quand même des profils assez différents. Rosa Maria, justement, sur le profil à la fois des gens qui s'engagent, ou en tout cas, notamment l'âge, etc. </w:t>
      </w:r>
    </w:p>
    <w:p w14:paraId="0BDEFD6C" w14:textId="77777777" w:rsidR="00A96931" w:rsidRPr="001D067B" w:rsidRDefault="00A96931" w:rsidP="0946CE22">
      <w:pPr>
        <w:spacing w:line="360" w:lineRule="auto"/>
        <w:jc w:val="both"/>
        <w:rPr>
          <w:rFonts w:ascii="Times New Roman" w:hAnsi="Times New Roman" w:cs="Times New Roman"/>
        </w:rPr>
      </w:pPr>
    </w:p>
    <w:p w14:paraId="04ACC2CC"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MARIA BERTOLOTTI</w:t>
      </w:r>
    </w:p>
    <w:p w14:paraId="72B9C62D"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Alors oui, je vais commencer pour revenir justement sur la question des collégiens. Ça va être qu'on a pas mal parlé de lycéens et de l'université, mais il faut aussi se rappeler que dans les collèges, il y a plein de dispositifs qui permettent aux jeunes de s'engager. </w:t>
      </w:r>
    </w:p>
    <w:p w14:paraId="5BF4A3C8" w14:textId="77777777"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On a la fois les délégués des classes, les responsables du foyer, et puis ceux qui participent à la vie collégienne. Et là, on a des chiffres qui sont quand même assez intéressants et qui disent qu'un tiers des collégiens aujourd'hui sont intégrés dans ces types de dispositifs.  Par rapport aux questions du profilage de ces jeunes, c'est là où c'est un petit peu plus problématique. C'est qu'on constate, les travaux, ils constatent que c'est assez souvent des élèves qui ont tendance à considérer comme des bons élèves, et qui ont des bonnes notes, et qui du coup vont assumer ces fonctions. C'est la majorité, mais on a la minorité d’un certain nombre de jeunes qui sont avec des grands guillemets, des mauvais élèves, qui, en termes de notes, qui participent à ces dispositifs. Et à l'intérieur de ces participations, ce qu'on voit, c'est que les élèves délégués vont occuper des fonctions... Les collégiens, mieux scolairement, vont occuper des fonctions des délégués, et les autres, des fonctions dans les foyers, etc., qui sont plus en lien avec la vie et le loisir des établissements. Sur l'école, sur l'université, c'est un petit peu pareil. C'est ce que j'ai dit à tout à l'heure. On a une tendance à des élèves en soixante de difficultés, des étudiants en soixante de difficultés de s'inscrire dans des dispositifs qui viennent aider leurs propres difficultés.  Mais, ce que je voulais dire par rapport à ce que vous avez évoqué, c'est votre parcours d'un ancien enfant qui reprend ce métier. Il y a aussi un exemple que je voulais partager avec vous, parce que ça correspond à cette question du numérique. Il y a un ancien, justement, enfant de l'ASE qui a créé une application numérique, je ne sais pas si vous connaissez ce qui s'appelle la base, et cette application consiste justement à repérer tous les lieux d'aide, que ce soit alimentaire, de logements pas chers, dont peuvent avoir besoin les jeunes, justement, quand ils sortent, quand ils ont la majorité à 18 ans, et qu'ils se trouvent tout seuls à devoir régler leurs problèmes. </w:t>
      </w:r>
    </w:p>
    <w:p w14:paraId="633DBC89" w14:textId="4EF38042" w:rsidR="390FCED7" w:rsidRDefault="390FCED7" w:rsidP="0946CE22">
      <w:pPr>
        <w:spacing w:line="360" w:lineRule="auto"/>
        <w:jc w:val="both"/>
        <w:rPr>
          <w:rFonts w:ascii="Times New Roman" w:hAnsi="Times New Roman" w:cs="Times New Roman"/>
        </w:rPr>
      </w:pPr>
    </w:p>
    <w:p w14:paraId="533C1E2D"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445E7B1D"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J'ai vu qu'il y avait d'autres questions au milieu. </w:t>
      </w:r>
    </w:p>
    <w:p w14:paraId="77A5EE69"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 xml:space="preserve">QUESTION </w:t>
      </w:r>
    </w:p>
    <w:p w14:paraId="33B81B0C"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Comme vous l'avez dit, aujourd'hui, les jeunes, ils s'engagent différemment. Peut-être qu'on est plus à des modes d'engagement qui sont moins traditionnels, comme par exemple, ils vont plus avoir tendance à assigner des pétitions, manifester, etc. Comment aujourd'hui, on peut réintégrer les jeunes dans des modes d'engagement démocratique plus traditionnel, comme par exemple, le vote, etc. Est-ce que les engagés voulaient répondre ? </w:t>
      </w:r>
    </w:p>
    <w:p w14:paraId="69C15047" w14:textId="434C9473" w:rsidR="00A96931" w:rsidRPr="001D067B" w:rsidRDefault="00A96931" w:rsidP="0946CE22">
      <w:pPr>
        <w:spacing w:line="360" w:lineRule="auto"/>
        <w:jc w:val="both"/>
        <w:rPr>
          <w:rFonts w:ascii="Times New Roman" w:hAnsi="Times New Roman" w:cs="Times New Roman"/>
        </w:rPr>
      </w:pPr>
    </w:p>
    <w:p w14:paraId="3831949A"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LES ENGAGES</w:t>
      </w:r>
    </w:p>
    <w:p w14:paraId="611EA57F"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A mon avis, c'est d'abord un travail, je pense, de pédagogie, dans le sens où il faut remettre au centre du débat le fait que les moyens d'engagement traditionnel peuvent fonctionner. Aujourd'hui, on a peut-être trop l'impression qu'en votant, on ne va pas changer beaucoup les choses.  Or, ce n'est pas le cas, ça décide de beaucoup de choses. Donc nous, ce qu'on essaie de faire aux Engagés, c'est de créer en fait un débat, une discussion qui va être propice à faire émarger le vote que chacun trouve juste. Et ce débat, je le rappelle uniquement politique, mais c'est un débat qui est bien plus large et c'est un débat qui vient s'inscrire dans d'autres activités, que ce soit les concours d'éloquence, les rencontres culturelles, les sorties, etc. Et je pense que, à mon avis, le fait de toucher un peu à tout, le fait de participer à plusieurs événements, plusieurs rencontres, des conférences, ces choses-là peuvent permettre, comme outil de pédagogie, j'entends, peuvent permettre de faire revenir les jeunes vers des moyens d'engagement plus traditionnels, à mon sens. </w:t>
      </w:r>
    </w:p>
    <w:p w14:paraId="6FBFD2E6"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APPRENTIS</w:t>
      </w:r>
    </w:p>
    <w:p w14:paraId="2D0AB29F" w14:textId="2FCFAA3C"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Je voudrais rebondir, parce que c'est intéressant, dans le sens où c'est vrai qu'aujourd'hui maintenant les jeunes, c'est pas qu'ils s'intéressent de moins en moins à la politique, parce qu'on remarque que, je trouve qu'ils s'intéressent de plus en plus à la politique, mais ils font de moins en moins confiance aux politiques. Donc, forcément, les formes d'engagement traditionnelles, donc que ce soit syndicat étudiant, que ce soit manifestation, etc., ça leur parle moins et du coup, ça me fait penser un peu à moi mon parcours, qui est que moi, quand je suis arrivée sur Grenoble pour mes études de sociologie, j'étais adhérente dans un syndicat étudiant et je militais régulièrement depuis deux ans.  Et cette période-là de ma vie m'a beaucoup épuisée en parler de mes études, ça m'a porté énormément de choses, mais en fait, c'est... comment dire ? </w:t>
      </w:r>
      <w:r w:rsidR="525D3671" w:rsidRPr="0946CE22">
        <w:rPr>
          <w:rFonts w:ascii="Times New Roman" w:hAnsi="Times New Roman" w:cs="Times New Roman"/>
        </w:rPr>
        <w:t>Ce n'est pas</w:t>
      </w:r>
      <w:r w:rsidRPr="0946CE22">
        <w:rPr>
          <w:rFonts w:ascii="Times New Roman" w:hAnsi="Times New Roman" w:cs="Times New Roman"/>
        </w:rPr>
        <w:t xml:space="preserve"> tout le monde qui a ce </w:t>
      </w:r>
      <w:r w:rsidR="1CACE0FF" w:rsidRPr="0946CE22">
        <w:rPr>
          <w:rFonts w:ascii="Times New Roman" w:hAnsi="Times New Roman" w:cs="Times New Roman"/>
        </w:rPr>
        <w:t>privilège-là</w:t>
      </w:r>
      <w:r w:rsidRPr="0946CE22">
        <w:rPr>
          <w:rFonts w:ascii="Times New Roman" w:hAnsi="Times New Roman" w:cs="Times New Roman"/>
        </w:rPr>
        <w:t xml:space="preserve">, parce qu'un étudiant qui doit payer son loyer, qui doit finir l'année, connait le probleme de la fin du mois, qui a 30 heures de cours par semaine, et clairement, il n'a pas le temps de s'engager. Pour autant, est-ce que ça veut dire qu'il n'intéresse pas la politique ? Je ne pense </w:t>
      </w:r>
      <w:r w:rsidR="549A33B4" w:rsidRPr="0946CE22">
        <w:rPr>
          <w:rFonts w:ascii="Times New Roman" w:hAnsi="Times New Roman" w:cs="Times New Roman"/>
        </w:rPr>
        <w:t>pas. Donc</w:t>
      </w:r>
      <w:r w:rsidRPr="0946CE22">
        <w:rPr>
          <w:rFonts w:ascii="Times New Roman" w:hAnsi="Times New Roman" w:cs="Times New Roman"/>
        </w:rPr>
        <w:t xml:space="preserve"> je pense qu'il faut voir la situation de manière globale, il y a ça et peut-être Et puis ensuite, je pense qu'il faut aussi redonner confiance au jeune envers la politique, et notamment en forme d'engagement traditionnel. </w:t>
      </w:r>
    </w:p>
    <w:p w14:paraId="0E735B5A" w14:textId="77777777" w:rsidR="00A96931" w:rsidRPr="001D067B" w:rsidRDefault="00A96931" w:rsidP="0946CE22">
      <w:pPr>
        <w:spacing w:line="360" w:lineRule="auto"/>
        <w:jc w:val="both"/>
        <w:rPr>
          <w:rFonts w:ascii="Times New Roman" w:hAnsi="Times New Roman" w:cs="Times New Roman"/>
          <w:b/>
          <w:bCs/>
        </w:rPr>
      </w:pPr>
    </w:p>
    <w:p w14:paraId="7A843A26"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3DB7B552"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Bon, là, la question que vous posez est très intéressante parce que c'est vraiment le sujet de recherche de Rosa Maria extra sur ces questions-là, qu'est-ce que vous pouvez nous apporter ou en tout cas, ajouter à ça ? </w:t>
      </w:r>
    </w:p>
    <w:p w14:paraId="3A333717" w14:textId="28B7D176" w:rsidR="547F6405" w:rsidRDefault="547F6405" w:rsidP="0946CE22">
      <w:pPr>
        <w:spacing w:line="360" w:lineRule="auto"/>
        <w:jc w:val="both"/>
        <w:rPr>
          <w:rFonts w:ascii="Times New Roman" w:hAnsi="Times New Roman" w:cs="Times New Roman"/>
        </w:rPr>
      </w:pPr>
    </w:p>
    <w:p w14:paraId="506AB9BF"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ROSE MARIE BORTOLOTTI</w:t>
      </w:r>
    </w:p>
    <w:p w14:paraId="2964A1CA"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Alors je pense, est-ce que le modèle traditionnel politique, il ne marche pas, il marche, il est toujours là. La question qu'on doit se poser, c'est par quelle méthode on va les mettre en place aujourd'hui ?  Et du coup, cette question justement de la méthode traditionnelle, descendante, avec une personne, une figure politique, qui dicte tout ce qu'on doit penser et comment on doit agir, c'est une méthode qui est contestée aujourd'hui par les jeunes, qui considère qu'il n'est pas la méthode idéale, et pour revenir un petit peu au nom de cette rencontre démocratique, c'est la méthode démocratique, la méthode participative qui conçoit les projets sociaux et éducatifs avec la participation de tous les acteurs, c'est cette méthode qui attire les jeunes. Et du coup, quel lien on peut faire avec les réseaux sociaux ? Et bien justement, les réseaux sociaux, ils permettent aujourd'hui une prise de parole publique des jeunes, que ce soit par écrit ou par vidéo, qui est du coup libre et démocratique avec tous les problèmes qui peuvent exister, et c'est pour ça justement que quand on parle de cette forme de changement, de l'engagement qui n'est plus dans nos milieux politiques, mais qui se manifeste énormément sur les réseaux sociaux, c'est ça que ça veut dire, qu'il y a une demande très forte des jeunes à ce qu'ils prennent la parole dans la conception des projets, dans la réflexion de la durée du projet, jusqu'à la fin, et sur des thématiques qui les concernent, pas forcément que les inégalités sociales, qui persistent bien évidemment, mais aussi des questions en lien avec l'écologie, j'ai oublié de dire à tout à l'heure, la question en lien avec les inégalités entre les genres, et puis également la question du racisme. </w:t>
      </w:r>
    </w:p>
    <w:p w14:paraId="149F8E37"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7B93F112" w14:textId="36B0FD12"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Comment est-ce que, en fait, les inégalités sociales se </w:t>
      </w:r>
      <w:r w:rsidR="5744D87D" w:rsidRPr="0946CE22">
        <w:rPr>
          <w:rFonts w:ascii="Times New Roman" w:hAnsi="Times New Roman" w:cs="Times New Roman"/>
        </w:rPr>
        <w:t>concrétisent</w:t>
      </w:r>
      <w:r w:rsidRPr="0946CE22">
        <w:rPr>
          <w:rFonts w:ascii="Times New Roman" w:hAnsi="Times New Roman" w:cs="Times New Roman"/>
        </w:rPr>
        <w:t xml:space="preserve"> par peut-être une différence ou une baisse de l'engagement ? Pourquoi est-ce que les inégalités sociales favorisent un engagement, on va dire, asymétrique ? </w:t>
      </w:r>
    </w:p>
    <w:p w14:paraId="75943ACB"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BORTOLOTTI</w:t>
      </w:r>
    </w:p>
    <w:p w14:paraId="52A0764E" w14:textId="48BD384E"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C'est le manque de confiance dans les institutions. Là, on ne va pas faire un cours de sociologie, mais c'est cette idée de dire qu'à un moment donné, on a dit aux jeunes que s'ils allaient bien à l'école, s'ils avaient un diplôme, ils allaient avoir un travail, ils allaient réussir socialement. Ce qui se passe aujourd'hui, c'est que ça n'arrive plus.  En plus, le marché du travail se fragilise avec un certain nombre de modalités de contrats de travail qui ne sont plus précaires. </w:t>
      </w:r>
      <w:r w:rsidR="13BE1C49" w:rsidRPr="0946CE22">
        <w:rPr>
          <w:rFonts w:ascii="Times New Roman" w:hAnsi="Times New Roman" w:cs="Times New Roman"/>
        </w:rPr>
        <w:t>Ça</w:t>
      </w:r>
      <w:r w:rsidRPr="0946CE22">
        <w:rPr>
          <w:rFonts w:ascii="Times New Roman" w:hAnsi="Times New Roman" w:cs="Times New Roman"/>
        </w:rPr>
        <w:t xml:space="preserve"> crée un sentiment de frustration sociale, de manque de confiance dans les institutions. Et du coup, un éloignement de l'engagement. </w:t>
      </w:r>
    </w:p>
    <w:p w14:paraId="70E77236" w14:textId="77777777" w:rsidR="00A96931" w:rsidRPr="001D067B" w:rsidRDefault="00A96931" w:rsidP="0946CE22">
      <w:pPr>
        <w:spacing w:line="360" w:lineRule="auto"/>
        <w:jc w:val="both"/>
        <w:rPr>
          <w:rFonts w:ascii="Times New Roman" w:hAnsi="Times New Roman" w:cs="Times New Roman"/>
        </w:rPr>
      </w:pPr>
    </w:p>
    <w:p w14:paraId="7A1586B0"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FRACOULET</w:t>
      </w:r>
    </w:p>
    <w:p w14:paraId="26DCFE8E"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Merci. Oui, il y a des questions du public.  Là, s'il vous plaît. Bonjour à tous. Ma question, c'est, est-ce que réellement, il y a un désengagement des jeunes ou alors, ça existe depuis la nuit des temps et on s'intéresse aujourd'hui. </w:t>
      </w:r>
    </w:p>
    <w:p w14:paraId="071E67BA"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BORTOLOTTI</w:t>
      </w:r>
    </w:p>
    <w:p w14:paraId="347E11C1" w14:textId="77777777"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Mais c'est une vaste question, tout dépend des comment on lit les choses. C'est vrai qu'en termes de chiffres, et qu'on avait vu à tout à l'heure au début, en termes de pas ou vote, tout simplement, on est à 28% des jeunes qui ne votent pas.  Donc, d'un point de vue politique, oui, en effet. Mais la question, c'est ce qu'on a discuté pendant toute cette heure. C'est où est-ce qu'il va cet engagement ? Il disparaît pas. C'est pas comme si, à deux jours au lendemain, tous les jeunes étaient blasés, ils avaient pu envie de participer à la vie de la cité. La question, c'est qu'aujourd'hui, il y a des nouvelles voies qui s'ouvrent, des voies beaucoup plus informelles, on a vu à tout à l'heure avec les questions artistiques et culturelles, et qui viennent, d'une certaine manière, canaliser cette envie de faire changer les choses. Si je viens très rapidement sous les chiffres, les rapports sous les engagements de jeunes montrent qu'aujourd'hui, 40% des jeunes sont engagés dans des associations sportives. Et puis, ils viennent ensuite des associations culturelles et artistiques. Ces mêmes chiffres vont dire que 40% des jeunes s'engagent dans des pétitions en ligne. Et donc, vous voyez, c'est de nouvelles modalités qui apparaissent, qui, par leur caractère informel, sont peut-être moins valorisés socialement, mais elles existent.  Et la question qu'on doit se poser aujourd'hui, et je pense que c'était aussi la question de la vidéo qu'on a vue à tout à l'heure, c'est comment on intègre ces nouvelles forms d'engagement dans un discours et dans un modèle politique traditionnel et qui cherchent lui-même à se transformer aujourd'hui. </w:t>
      </w:r>
    </w:p>
    <w:p w14:paraId="60382968" w14:textId="6A4B537E" w:rsidR="390FCED7" w:rsidRDefault="390FCED7" w:rsidP="0946CE22">
      <w:pPr>
        <w:spacing w:line="360" w:lineRule="auto"/>
        <w:jc w:val="both"/>
        <w:rPr>
          <w:rFonts w:ascii="Times New Roman" w:hAnsi="Times New Roman" w:cs="Times New Roman"/>
        </w:rPr>
      </w:pPr>
    </w:p>
    <w:p w14:paraId="637BE204"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ENGAGES</w:t>
      </w:r>
    </w:p>
    <w:p w14:paraId="229AA98B"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Je ne sais pas s'il y a plus ou moins d'engagement qu'avant, en tout cas, je peux vous dire que nous du côté association, c'est plus simple de s'engager, en fait, c'est plus simple de communiquer, c'est plus simple de rechercher, notamment avec les outils sociaux, internet, etc., de trouver de l'association qui vous convient et de vous engager de la manière dont vous le souhaitez ou dont vous le concevez. Donc sur la question de savoir s'il y a plus ou moins d'engagement qu'avant, je n'en ai aucune idée et je laisse ça aux spécialistes, mais en tout cas, je peux vous dire que c'est plus simple de s'engager et les démarches en quelques clics, vous pouvez vous inscrire à des conférences, vous pouvez inscrire à des ateliers et rechercher quelque chose autour de chez vous, il y a des tonnes d'associations qui font des trucs formidables et je l'encourage vivement à le faire, ça vous permet de rencontrer du monde, de développer peut-être des pistes sur des métiers qui vous intéressent ou simplement d'échanger sur des sujets qui vous plaisent. Donc en tout cas, c'est bien plus simple grâce aux réseaux sociaux et internet. </w:t>
      </w:r>
    </w:p>
    <w:p w14:paraId="2266F72A" w14:textId="77777777" w:rsidR="00A96931" w:rsidRPr="001D067B" w:rsidRDefault="00A96931" w:rsidP="0946CE22">
      <w:pPr>
        <w:spacing w:line="360" w:lineRule="auto"/>
        <w:jc w:val="both"/>
        <w:rPr>
          <w:rFonts w:ascii="Times New Roman" w:hAnsi="Times New Roman" w:cs="Times New Roman"/>
        </w:rPr>
      </w:pPr>
    </w:p>
    <w:p w14:paraId="6324CC8A"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GASPARD FRABOULET</w:t>
      </w:r>
    </w:p>
    <w:p w14:paraId="15C7B283"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De votre côté, les apprentis d’Auteuil,  il y a moins cette dimension que pour les Engagés, etc., mais en accompagnant les gens de façon sociale, en proposant soit une réinsertion, soit vraiment à ce qu'ils aient une vie qui ne soit pas défavorisée, est-ce qu'il y a quand même in fine cet objectif qu'en s'assurant que le niveau social de nos accompagnés soit bien, on espère qu'il participent justement à la vie de la cité, etc., est-ce qu'il y a quand même malgré tout ce but ou ce n'est pas tellement le cas ?</w:t>
      </w:r>
    </w:p>
    <w:p w14:paraId="53B7F42B" w14:textId="0A604EEE" w:rsidR="0946CE22" w:rsidRDefault="0946CE22" w:rsidP="0946CE22">
      <w:pPr>
        <w:spacing w:line="360" w:lineRule="auto"/>
        <w:jc w:val="both"/>
        <w:rPr>
          <w:rFonts w:ascii="Times New Roman" w:hAnsi="Times New Roman" w:cs="Times New Roman"/>
        </w:rPr>
      </w:pPr>
    </w:p>
    <w:p w14:paraId="18C65F2B"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APPRENTIS d’AUTEUIL</w:t>
      </w:r>
    </w:p>
    <w:p w14:paraId="0D3DBECE" w14:textId="31F7882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Non, non, non, il n'y a pas ce but.  Par contre, oui, forcément un jeune qui a été placé enfoyé, il va être sensible aux formes d'injustice, forcément, il va vouloir s'engager, que ce soit comme n'attendent, éduquent, se paient enfoyés ou d'une autre manière. </w:t>
      </w:r>
      <w:r w:rsidR="66E4223D" w:rsidRPr="0946CE22">
        <w:rPr>
          <w:rFonts w:ascii="Times New Roman" w:hAnsi="Times New Roman" w:cs="Times New Roman"/>
        </w:rPr>
        <w:t>Mais par</w:t>
      </w:r>
      <w:r w:rsidRPr="0946CE22">
        <w:rPr>
          <w:rFonts w:ascii="Times New Roman" w:hAnsi="Times New Roman" w:cs="Times New Roman"/>
        </w:rPr>
        <w:t xml:space="preserve"> contre, c'est vrai que ça a créé, chez les jeunes en tout cas, moi, ça a créé une forme d'engagement typiquement avec la Touline, le dispositif qui appartient aux apprentis d'Auteuil, par exemple on fait des sessions mentorat avec des jeunes. qui sont placés au foyer, etc. Donc, en fait, on aide les autres jeunes parce que nous on n'a pas reçu suffisamment d'aide.</w:t>
      </w:r>
    </w:p>
    <w:p w14:paraId="793D6D7C" w14:textId="49708E3D" w:rsidR="390FCED7"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 Oui, après, par exemple, les jeunes que j'accompagne, moi, on les a inscrits dans des associations sportives, on leur apprend à vivre en collectivité, à devenir en fait les futurs citoyens de demain, et je pense que ça participe à ça aussi. </w:t>
      </w:r>
    </w:p>
    <w:p w14:paraId="7E07979B" w14:textId="1AA6467E" w:rsidR="263EE801" w:rsidRDefault="605EA7D9"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63A2F986" w14:textId="59630C0D"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Est-ce qu'il y a d'autres questions dans le </w:t>
      </w:r>
      <w:r w:rsidR="6A329869" w:rsidRPr="0946CE22">
        <w:rPr>
          <w:rFonts w:ascii="Times New Roman" w:hAnsi="Times New Roman" w:cs="Times New Roman"/>
        </w:rPr>
        <w:t>public ?</w:t>
      </w:r>
      <w:r w:rsidRPr="0946CE22">
        <w:rPr>
          <w:rFonts w:ascii="Times New Roman" w:hAnsi="Times New Roman" w:cs="Times New Roman"/>
        </w:rPr>
        <w:t xml:space="preserve"> Allez, allez-y. </w:t>
      </w:r>
    </w:p>
    <w:p w14:paraId="7E4B82E9"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31EA20CD" w14:textId="635ADE0B"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rPr>
        <w:t xml:space="preserve">Bonjour à tous. Du coup, la classe de sub de V avait une question concernant </w:t>
      </w:r>
      <w:r w:rsidR="0696B272" w:rsidRPr="0946CE22">
        <w:rPr>
          <w:rFonts w:ascii="Times New Roman" w:hAnsi="Times New Roman" w:cs="Times New Roman"/>
        </w:rPr>
        <w:t>le réseau</w:t>
      </w:r>
      <w:r w:rsidRPr="0946CE22">
        <w:rPr>
          <w:rFonts w:ascii="Times New Roman" w:hAnsi="Times New Roman" w:cs="Times New Roman"/>
        </w:rPr>
        <w:t xml:space="preserve"> social. Est-ce que, selon vous, ça affaiblit ou est-ce que ça fragilise la démocratie avec tous les risques de désinformation avec les influenceurs qui parlent en bien ou en mal de certains partis ? Voilà, je voulais avoir votre avis par rapport à ça. </w:t>
      </w:r>
    </w:p>
    <w:p w14:paraId="7DF9318F"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5BEF3A07" w14:textId="6E0E0491"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Qui veut répondre, mais... Oui, oui. Est-ce que vous... Le fait... Voilà, comme vous recevez parfois des acteurs politiques, est-ce que vous... Il y a un écho de la question ou est-ce que... Est-ce que vous voyez, en tout cas...</w:t>
      </w:r>
    </w:p>
    <w:p w14:paraId="0391FAC9"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ENGAGES</w:t>
      </w:r>
    </w:p>
    <w:p w14:paraId="124E9523" w14:textId="6A85DB1E"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 Nous, quand on reçoit des politiques ou qu'on te fait des conférences, des ateliers, etc., on essaie d'être le plus objectif possible. On présente d'abord leur parcours, ce qu'ils ont fait, mais on présente également les pardons, on va dire, ou en tout cas les critiques qui sont adressées à ce politique. Pour que chacun arrive avec toutes les billes dans son sac et puisse nourrir le débat, sur la question des réseaux sociaux, je vous avoue que </w:t>
      </w:r>
      <w:r w:rsidR="5F129786" w:rsidRPr="0946CE22">
        <w:rPr>
          <w:rFonts w:ascii="Times New Roman" w:hAnsi="Times New Roman" w:cs="Times New Roman"/>
        </w:rPr>
        <w:t>ce n'est pas</w:t>
      </w:r>
      <w:r w:rsidRPr="0946CE22">
        <w:rPr>
          <w:rFonts w:ascii="Times New Roman" w:hAnsi="Times New Roman" w:cs="Times New Roman"/>
        </w:rPr>
        <w:t xml:space="preserve"> trop mon domaine, </w:t>
      </w:r>
      <w:r w:rsidR="155EC3EF" w:rsidRPr="0946CE22">
        <w:rPr>
          <w:rFonts w:ascii="Times New Roman" w:hAnsi="Times New Roman" w:cs="Times New Roman"/>
        </w:rPr>
        <w:t>je n'ai pas</w:t>
      </w:r>
      <w:r w:rsidRPr="0946CE22">
        <w:rPr>
          <w:rFonts w:ascii="Times New Roman" w:hAnsi="Times New Roman" w:cs="Times New Roman"/>
        </w:rPr>
        <w:t xml:space="preserve"> tellement d'opinion là-dessus, en tout cas, au point de vue avec les Engagés. </w:t>
      </w:r>
    </w:p>
    <w:p w14:paraId="6BBC2851" w14:textId="77777777" w:rsidR="00A96931" w:rsidRPr="001D067B" w:rsidRDefault="00A96931" w:rsidP="0946CE22">
      <w:pPr>
        <w:spacing w:line="360" w:lineRule="auto"/>
        <w:jc w:val="both"/>
        <w:rPr>
          <w:rFonts w:ascii="Times New Roman" w:hAnsi="Times New Roman" w:cs="Times New Roman"/>
        </w:rPr>
      </w:pPr>
    </w:p>
    <w:p w14:paraId="2C63AC01" w14:textId="6E4D2362" w:rsidR="00A96931" w:rsidRPr="001D067B" w:rsidRDefault="605EA7D9"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06CA7084"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Mais ce qui est intéressant, c'est que vous, du coup, vous accompagnez beaucoup plus des jeunes, etc., et comment dans l'accompagnement que vous avez, vous voyez, à la fois que, bon, comme vous dites, les réseaux sociaux, etc., vont avoir un impact, pardon, sur le fait de l'engagement, sur ce qu'ils vont penser, etc. </w:t>
      </w:r>
    </w:p>
    <w:p w14:paraId="1F4B3CBD"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APPRENTIS d’AUTEUIL</w:t>
      </w:r>
    </w:p>
    <w:p w14:paraId="2465EEC3" w14:textId="3F5059CC"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Oui, c'est un grand... C'est un grand impact parce que on voit bien qu'ils sont... Les ados, ils sont scotchés sur </w:t>
      </w:r>
      <w:r w:rsidR="426EEE91" w:rsidRPr="0946CE22">
        <w:rPr>
          <w:rFonts w:ascii="Times New Roman" w:hAnsi="Times New Roman" w:cs="Times New Roman"/>
        </w:rPr>
        <w:t>leurs téléphones de plus en plus jeunes</w:t>
      </w:r>
      <w:r w:rsidRPr="0946CE22">
        <w:rPr>
          <w:rFonts w:ascii="Times New Roman" w:hAnsi="Times New Roman" w:cs="Times New Roman"/>
        </w:rPr>
        <w:t>, etc. Et... Ils sont très influencés parce qu'ils peuvent voir sur les réseaux sociaux, ça va influencer sur leur façon de penser, etc.  Parce que, après, on peut faire croire n'importe quoi sur les réseaux sociaux.</w:t>
      </w:r>
    </w:p>
    <w:p w14:paraId="758568FB"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5B0E5BD0" w14:textId="174E4B06"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 Oui. Rosa Maria, ça, c'est encore une fois un de vos thèmes de recherche assez... assez présents. </w:t>
      </w:r>
    </w:p>
    <w:p w14:paraId="50E53119" w14:textId="32CB8FAA"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Comme dans la vraie vie, les rumeurs et les fausses histoires existent depuis très longtemps, avant même l'arrivée de la télévision. J'aime répondre à cette question, est-ce que ça faiblit ou pas, en disant oui et non en fait.  La question aujourd'hui, c'est de se demander </w:t>
      </w:r>
      <w:r w:rsidR="60E39990" w:rsidRPr="0946CE22">
        <w:rPr>
          <w:rFonts w:ascii="Times New Roman" w:hAnsi="Times New Roman" w:cs="Times New Roman"/>
        </w:rPr>
        <w:t>ce</w:t>
      </w:r>
      <w:r w:rsidRPr="0946CE22">
        <w:rPr>
          <w:rFonts w:ascii="Times New Roman" w:hAnsi="Times New Roman" w:cs="Times New Roman"/>
        </w:rPr>
        <w:t xml:space="preserve"> qu'on fait pour que, comme on a fait pour la télévision, pour que ces espaces des socialisations numériques y soient justement attentifs à des dérives, justement un type démocratique, parce que nous, on est dans un système démocratique. Un exemple que je donne toujours, c'est cette idée de dire, est-ce qu'aujourd'hui, il y a plus de harcèlement chez les adolescents que dans le passé à cause des réseaux sociaux. Or, les chiffres ne montrent pas du tout ça, elles montrent qu'il y a quand même une continuité au niveau du harcèlement, mais par contre, il y a une intensification des actes et des conséquences qui sont psychologiquement beaucoup plus graves. </w:t>
      </w:r>
    </w:p>
    <w:p w14:paraId="03997390"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La manière dont on doit aoir aussi cette question des comportements antidémocratiques, c'est de dire que ces personnes qui croient aux fausses informations, qui croient aux théories du complot, etc., elles ont toujours existé les espaces numériques qui viennent d'une certaine manière renforcer la valeur de </w:t>
      </w:r>
      <w:r w:rsidRPr="0946CE22">
        <w:rPr>
          <w:rFonts w:ascii="Times New Roman" w:hAnsi="Times New Roman" w:cs="Times New Roman"/>
        </w:rPr>
        <w:lastRenderedPageBreak/>
        <w:t xml:space="preserve">leur idéologie. Nous, ce qu'on doit se dire, c'est comment on fait pour qu'elles arrêtent de croire à certains types d'informations. C'est plutôt dans ce sens-là qu'il faut avoir les choses. C'est vraiment une question de régulation des espaces numériques. </w:t>
      </w:r>
    </w:p>
    <w:p w14:paraId="30F308DF" w14:textId="77777777" w:rsidR="00A96931" w:rsidRPr="001D067B" w:rsidRDefault="00A96931" w:rsidP="0946CE22">
      <w:pPr>
        <w:spacing w:line="360" w:lineRule="auto"/>
        <w:jc w:val="both"/>
        <w:rPr>
          <w:rFonts w:ascii="Times New Roman" w:hAnsi="Times New Roman" w:cs="Times New Roman"/>
        </w:rPr>
      </w:pPr>
    </w:p>
    <w:p w14:paraId="76A81745"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29919E1D" w14:textId="78086388"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Après, ça c'est beaucoup plus mon avis personnel qu'en tant qu'animateur, mais c'est vrai qu'il y a aussi cette </w:t>
      </w:r>
      <w:r w:rsidR="22B4E24D" w:rsidRPr="0946CE22">
        <w:rPr>
          <w:rFonts w:ascii="Times New Roman" w:hAnsi="Times New Roman" w:cs="Times New Roman"/>
        </w:rPr>
        <w:t>possibilité-là</w:t>
      </w:r>
      <w:r w:rsidRPr="0946CE22">
        <w:rPr>
          <w:rFonts w:ascii="Times New Roman" w:hAnsi="Times New Roman" w:cs="Times New Roman"/>
        </w:rPr>
        <w:t xml:space="preserve">, enfin les réseaux ne sont pas soit noires, soit tout blanc.  Il y a aussi cette </w:t>
      </w:r>
      <w:r w:rsidR="7AFE6589" w:rsidRPr="0946CE22">
        <w:rPr>
          <w:rFonts w:ascii="Times New Roman" w:hAnsi="Times New Roman" w:cs="Times New Roman"/>
        </w:rPr>
        <w:t>possibilité-là</w:t>
      </w:r>
      <w:r w:rsidRPr="0946CE22">
        <w:rPr>
          <w:rFonts w:ascii="Times New Roman" w:hAnsi="Times New Roman" w:cs="Times New Roman"/>
        </w:rPr>
        <w:t xml:space="preserve"> de diffuser un contenu qui est plus sain, qui est plus... Voilà, qui est plus... plus véridique, en tout cas. Est-ce qu'il y a d'autres questions ? Oui, on va en prendre une dernière :au milieu, s'il vous plaît, et après on va... </w:t>
      </w:r>
    </w:p>
    <w:p w14:paraId="526B95AD" w14:textId="77777777" w:rsidR="00A96931" w:rsidRPr="001D067B" w:rsidRDefault="00A96931" w:rsidP="0946CE22">
      <w:pPr>
        <w:spacing w:line="360" w:lineRule="auto"/>
        <w:jc w:val="both"/>
        <w:rPr>
          <w:rFonts w:ascii="Times New Roman" w:hAnsi="Times New Roman" w:cs="Times New Roman"/>
        </w:rPr>
      </w:pPr>
    </w:p>
    <w:p w14:paraId="0459F135"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09872C30"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Est-ce que vous pensez que les réseaux sociaux, par exemple TikTok, influencent la vision des jeunes sur les différents partis politiques, et du coup, c'est pour cette raison que les jeunes font moins confiance à la politique ? </w:t>
      </w:r>
    </w:p>
    <w:p w14:paraId="21B6EE2D" w14:textId="77777777" w:rsidR="00A96931" w:rsidRPr="001D067B" w:rsidRDefault="00A96931" w:rsidP="0946CE22">
      <w:pPr>
        <w:spacing w:line="360" w:lineRule="auto"/>
        <w:jc w:val="both"/>
        <w:rPr>
          <w:rFonts w:ascii="Times New Roman" w:hAnsi="Times New Roman" w:cs="Times New Roman"/>
        </w:rPr>
      </w:pPr>
    </w:p>
    <w:p w14:paraId="01DC0BCB"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LES ENGAGES</w:t>
      </w:r>
    </w:p>
    <w:p w14:paraId="71BD1D3F"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C'est certain que les réseaux sociaux, et en particulier TikTok, parce que c'est ce qu'il est le plus utilisé à mon avis chez les jeunes, influence la manière de concevoir les partis politiques. Nous, aux Engagés, encore une fois, bien sûr, parce que je parle pour cette association, on essaye au contraire de briser un petit peu la sphère informationnelle ou la sphère des réseaux sociaux que peuvent se construire les jeunes. </w:t>
      </w:r>
    </w:p>
    <w:p w14:paraId="7F17E40F" w14:textId="7C6E139D"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 Encore une fois, en créant du débat, en essayant de réfléchir avec les politiques, pas forcément dans leur sens, mais pouvoir les contredire ou leur dire, bah écoutez, nous, </w:t>
      </w:r>
      <w:r w:rsidR="339E2292" w:rsidRPr="0946CE22">
        <w:rPr>
          <w:rFonts w:ascii="Times New Roman" w:hAnsi="Times New Roman" w:cs="Times New Roman"/>
        </w:rPr>
        <w:t>ce n'est pas</w:t>
      </w:r>
      <w:r w:rsidRPr="0946CE22">
        <w:rPr>
          <w:rFonts w:ascii="Times New Roman" w:hAnsi="Times New Roman" w:cs="Times New Roman"/>
        </w:rPr>
        <w:t xml:space="preserve"> comme ça qu'on voit les choses. On appréhende ça de telle manière ou de telle autre. Vous, pourquoi est-ce que </w:t>
      </w:r>
      <w:r w:rsidR="17C343DE" w:rsidRPr="0946CE22">
        <w:rPr>
          <w:rFonts w:ascii="Times New Roman" w:hAnsi="Times New Roman" w:cs="Times New Roman"/>
        </w:rPr>
        <w:t>vous ne le faites pas</w:t>
      </w:r>
      <w:r w:rsidRPr="0946CE22">
        <w:rPr>
          <w:rFonts w:ascii="Times New Roman" w:hAnsi="Times New Roman" w:cs="Times New Roman"/>
        </w:rPr>
        <w:t>, comme ça ? Et donc, à mon avis, oui, c'est certain que les réseaux sociaux sont un problème, et en ce sens qu'ils construisent une sorte de sphère médiatique, ou des réseaux sociaux qui enferment un peu l'individu dans une forme de pensée. Et justement, c'est important de s'engager pour ça, pour essayer de briser un peu cette sphère informationnelle, en ayant du contradictoire, en débattant, en échangeant, et en essayant de comprendre ce qu'autrui peut penser de tel ou tel sujet</w:t>
      </w:r>
    </w:p>
    <w:p w14:paraId="5295130D" w14:textId="77777777" w:rsidR="00A96931" w:rsidRPr="001D067B" w:rsidRDefault="00A96931" w:rsidP="0946CE22">
      <w:pPr>
        <w:spacing w:line="360" w:lineRule="auto"/>
        <w:jc w:val="both"/>
        <w:rPr>
          <w:rFonts w:ascii="Times New Roman" w:hAnsi="Times New Roman" w:cs="Times New Roman"/>
        </w:rPr>
      </w:pPr>
    </w:p>
    <w:p w14:paraId="3C08C073"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LES APPRENTIS d’AUTEUIL</w:t>
      </w:r>
    </w:p>
    <w:p w14:paraId="36CBD6BE" w14:textId="0A20C26E"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Oui, clairement, les réseaux sociaux influencent les jeunes, que ce soit sur toutes les questions, notamment les questions politiques. Ce, déjà, avec les réseaux sociaux, il y a question de l'algorithme. Donc plus on va élaquer une photo, une vidéo, plus on va rester longtemps sur pareil une photo, une vidéo, plus on va... on va nous recommander le même type de contenu donc oui forcément et puis et puis après il y a la question </w:t>
      </w:r>
      <w:r w:rsidR="0AD25B36" w:rsidRPr="0946CE22">
        <w:rPr>
          <w:rFonts w:ascii="Times New Roman" w:hAnsi="Times New Roman" w:cs="Times New Roman"/>
        </w:rPr>
        <w:t>des</w:t>
      </w:r>
      <w:r w:rsidRPr="0946CE22">
        <w:rPr>
          <w:rFonts w:ascii="Times New Roman" w:hAnsi="Times New Roman" w:cs="Times New Roman"/>
        </w:rPr>
        <w:t xml:space="preserve"> réseaux sociaux quand on poste un truc sur les réseaux sociaux on poste une certaine réalité de notre vie de notre point de vue on choisit ce qu'on veut poster ce qu'on veut dire la manière dont on s'habille etc. Donc oui ça peut influencer oui.  </w:t>
      </w:r>
    </w:p>
    <w:p w14:paraId="44F9FE21"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4597204A" w14:textId="47261F64"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Et Rosa maria est sur cette </w:t>
      </w:r>
      <w:r w:rsidR="7C891AB5" w:rsidRPr="0946CE22">
        <w:rPr>
          <w:rFonts w:ascii="Times New Roman" w:hAnsi="Times New Roman" w:cs="Times New Roman"/>
        </w:rPr>
        <w:t>question-là</w:t>
      </w:r>
      <w:r w:rsidRPr="0946CE22">
        <w:rPr>
          <w:rFonts w:ascii="Times New Roman" w:hAnsi="Times New Roman" w:cs="Times New Roman"/>
        </w:rPr>
        <w:t xml:space="preserve"> et après on va clore. </w:t>
      </w:r>
    </w:p>
    <w:p w14:paraId="51BE8ABA"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BORTOLOTTI</w:t>
      </w:r>
    </w:p>
    <w:p w14:paraId="15DCE53A" w14:textId="54E05EBA"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Alors, je pense que, déjà la première chose qu'il faut penser, c'est que, certes, il existe les réseaux sociaux, Tiktok et Snapchat, vous avez bien parlé de la question de l'</w:t>
      </w:r>
      <w:r w:rsidR="4492A464" w:rsidRPr="0946CE22">
        <w:rPr>
          <w:rFonts w:ascii="Times New Roman" w:hAnsi="Times New Roman" w:cs="Times New Roman"/>
        </w:rPr>
        <w:t>algorithme</w:t>
      </w:r>
      <w:r w:rsidRPr="0946CE22">
        <w:rPr>
          <w:rFonts w:ascii="Times New Roman" w:hAnsi="Times New Roman" w:cs="Times New Roman"/>
        </w:rPr>
        <w:t xml:space="preserve"> qui est là, mais ce sont des gens derrière l'écran, et ça, c'est très important. Ce n'est pas l</w:t>
      </w:r>
      <w:r w:rsidR="2FB7F5FE" w:rsidRPr="0946CE22">
        <w:rPr>
          <w:rFonts w:ascii="Times New Roman" w:hAnsi="Times New Roman" w:cs="Times New Roman"/>
        </w:rPr>
        <w:t>e</w:t>
      </w:r>
      <w:r w:rsidRPr="0946CE22">
        <w:rPr>
          <w:rFonts w:ascii="Times New Roman" w:hAnsi="Times New Roman" w:cs="Times New Roman"/>
        </w:rPr>
        <w:t xml:space="preserve"> réseau social qui </w:t>
      </w:r>
      <w:r w:rsidR="33859DF8" w:rsidRPr="0946CE22">
        <w:rPr>
          <w:rFonts w:ascii="Times New Roman" w:hAnsi="Times New Roman" w:cs="Times New Roman"/>
        </w:rPr>
        <w:t>influence,</w:t>
      </w:r>
      <w:r w:rsidRPr="0946CE22">
        <w:rPr>
          <w:rFonts w:ascii="Times New Roman" w:hAnsi="Times New Roman" w:cs="Times New Roman"/>
        </w:rPr>
        <w:t xml:space="preserve"> mais c'est des gens qui produisent de contenus qui vont m'enfoncer des gens qui sont déjà attirés par un certain nombre de thématiques. Et donc ça, ça change complètement la donne, parce que ça ne met donc qu'hors du débat la manière dont on éduque et en oriente ces jeunes dans les espaces numériques.  Du autrement, comment est-ce qu'on fait l'éducation critique aux médias ? </w:t>
      </w:r>
    </w:p>
    <w:p w14:paraId="5652ABE0"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Deuxième chose, ce n'est pas encore Tiktok le réseau le plus utilisé par les jeunes, ça reste Snapchat, donc il faut quand même, à un moment donné, moi je me dis toujours, ça fait qu'on fait un bruit énorme aujourd'hui autour de Tiktok qui a un bruit beaucoup plus politique, dans le sens partidaire du terme, qu'il y a autre chose, mais si on doit faire attention à un réseau aujourd'hui, eh bien, c'est encore Snapchat. </w:t>
      </w:r>
    </w:p>
    <w:p w14:paraId="427F9737" w14:textId="6EF04B46"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Troisième chose, on parle beaucoup de ce mot influence, comme si les jeunes étaient là, tous bêtes, comme </w:t>
      </w:r>
      <w:r w:rsidR="63AD0133" w:rsidRPr="0946CE22">
        <w:rPr>
          <w:rFonts w:ascii="Times New Roman" w:hAnsi="Times New Roman" w:cs="Times New Roman"/>
        </w:rPr>
        <w:t>s'ils</w:t>
      </w:r>
      <w:r w:rsidRPr="0946CE22">
        <w:rPr>
          <w:rFonts w:ascii="Times New Roman" w:hAnsi="Times New Roman" w:cs="Times New Roman"/>
        </w:rPr>
        <w:t xml:space="preserve"> n'avaient aucun rapport critique à ce qu'ils regardent sur les réseaux sociaux. Eh bien, quand on les interroge sur leur pratique numérique, ils ne sont pas du tout </w:t>
      </w:r>
      <w:r w:rsidR="1560B1F5" w:rsidRPr="0946CE22">
        <w:rPr>
          <w:rFonts w:ascii="Times New Roman" w:hAnsi="Times New Roman" w:cs="Times New Roman"/>
        </w:rPr>
        <w:t>naïfs</w:t>
      </w:r>
      <w:r w:rsidRPr="0946CE22">
        <w:rPr>
          <w:rFonts w:ascii="Times New Roman" w:hAnsi="Times New Roman" w:cs="Times New Roman"/>
        </w:rPr>
        <w:t xml:space="preserve"> sur les questions dont les réseaux sociaux, et d'ailleurs ils le disent la plupart d'entre eux, j'ai fait très peu sur Tiktok parce que je sais que </w:t>
      </w:r>
      <w:r w:rsidR="2484038E" w:rsidRPr="0946CE22">
        <w:rPr>
          <w:rFonts w:ascii="Times New Roman" w:hAnsi="Times New Roman" w:cs="Times New Roman"/>
        </w:rPr>
        <w:t>parfois</w:t>
      </w:r>
      <w:r w:rsidRPr="0946CE22">
        <w:rPr>
          <w:rFonts w:ascii="Times New Roman" w:hAnsi="Times New Roman" w:cs="Times New Roman"/>
        </w:rPr>
        <w:t xml:space="preserve">, c'est trop orienté.  Et ils savent aussi identifier des fausses informations, ils savent identifier quand un contenu est faux, etc. Ils savent aussi se protéger. Donc il faut aussi rester attentif à cette idée </w:t>
      </w:r>
      <w:r w:rsidR="3942A9A4" w:rsidRPr="0946CE22">
        <w:rPr>
          <w:rFonts w:ascii="Times New Roman" w:hAnsi="Times New Roman" w:cs="Times New Roman"/>
        </w:rPr>
        <w:t>des</w:t>
      </w:r>
      <w:r w:rsidRPr="0946CE22">
        <w:rPr>
          <w:rFonts w:ascii="Times New Roman" w:hAnsi="Times New Roman" w:cs="Times New Roman"/>
        </w:rPr>
        <w:t xml:space="preserve"> jeunes sont influencés sous les espaces numériques. Oui, certains, dans certaines situations, de difficultés personnelles qui précèdent l'arrivée de l'outil numérique. </w:t>
      </w:r>
    </w:p>
    <w:p w14:paraId="33D8E3C3"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22A66DF5" w14:textId="42E965B7"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Merci beaucoup </w:t>
      </w:r>
      <w:r w:rsidR="3CD424DF" w:rsidRPr="0946CE22">
        <w:rPr>
          <w:rFonts w:ascii="Times New Roman" w:hAnsi="Times New Roman" w:cs="Times New Roman"/>
        </w:rPr>
        <w:t>Rosa maria</w:t>
      </w:r>
      <w:r w:rsidRPr="0946CE22">
        <w:rPr>
          <w:rFonts w:ascii="Times New Roman" w:hAnsi="Times New Roman" w:cs="Times New Roman"/>
        </w:rPr>
        <w:t xml:space="preserve">, merci beaucoup Samuel, Nathan et Elsa, c'était la fin de cette dernière table ronde. Merci beaucoup d'avoir écouté.  Oui, pardon, Gaspard, excuse-moi, je te coupe. Pardon, excusez-moi. En fait, il reste encore une quinzaine de minutes. Donc ce que je peux proposer aux intervenantes, </w:t>
      </w:r>
      <w:r w:rsidR="07343E52" w:rsidRPr="0946CE22">
        <w:rPr>
          <w:rFonts w:ascii="Times New Roman" w:hAnsi="Times New Roman" w:cs="Times New Roman"/>
        </w:rPr>
        <w:t>intervenants</w:t>
      </w:r>
      <w:r w:rsidRPr="0946CE22">
        <w:rPr>
          <w:rFonts w:ascii="Times New Roman" w:hAnsi="Times New Roman" w:cs="Times New Roman"/>
        </w:rPr>
        <w:t xml:space="preserve"> de la première table, si vous voulez y retourner, comme ça, on va rajouter des chaises. Oui. Excuse-moi, Gaspard. Et puis comme ça, on pourra finir. Je vous invite à... </w:t>
      </w:r>
    </w:p>
    <w:p w14:paraId="65D519BB"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Donc les anciens et anciennes, si vous voulez repasser, n'hésitez pas à venir avec moi, je vais vous installer des chaises.</w:t>
      </w:r>
    </w:p>
    <w:p w14:paraId="3B4910F2"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7ED43F19" w14:textId="231D2706" w:rsidR="390FCED7"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Et puis comme ça, si la salle a des questions aussi pour la première table ronde, n'hésitez pas à c'est le moment. Bon, on va pouvoir reprendre les questions.  Donc... Voilà, j'ai cru comprendre qu'il restait des questions, etc. Là, vous avez tous les participants de cette table ronde, donc vraiment sur l'engagement, à la fois des profils très différents. Je rappelle à la fois des jeunes de l'apprenti d'auteuil, des engagés du service civique et de l'association Tutti passeurs d’Arts. Il me semblait qu'il restait des questions. Oui. </w:t>
      </w:r>
    </w:p>
    <w:p w14:paraId="5D1C7FC8"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295F00F6" w14:textId="7E25BFA1"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J'aimerais juste revenir sur la diminution de l'engagement chez les jeunes.  Est-ce que ce ne serait pas aussi causé par le fait que les médias, donc les journaux, je pense par exemple à BFMTV, etc., nous montrent que les jeunes comme nous, donc comme moi, les jeunes racisés, on appartient pas vraiment à la France, on n'est pas vraiment Français, et que donc par le fait qu'on ne se sente pas représentés par la France, on est moins engagés du coup dans ce qui concerne les enjeux en France, et que aussi ce serait aussi par le fait qu'on écoute moins les personnes concernées, comme par exemple je pense à la loi de fin de vie qui a été votée récemment, où les personnes concernées par cette loi n'ont pas été écoutées, et ont senti du coup un sentiment de haine, et en fait pas ça, ça va engendrer un pessimisme, on va se dire qu'on ne nous écoute pas, du coup on s'engage moins. (</w:t>
      </w:r>
      <w:r w:rsidR="26DF4C7E" w:rsidRPr="0946CE22">
        <w:rPr>
          <w:rFonts w:ascii="Times New Roman" w:hAnsi="Times New Roman" w:cs="Times New Roman"/>
        </w:rPr>
        <w:t>Applaudissements</w:t>
      </w:r>
      <w:r w:rsidRPr="0946CE22">
        <w:rPr>
          <w:rFonts w:ascii="Times New Roman" w:hAnsi="Times New Roman" w:cs="Times New Roman"/>
        </w:rPr>
        <w:t>)</w:t>
      </w:r>
    </w:p>
    <w:p w14:paraId="3CB4A706" w14:textId="77777777" w:rsidR="00A96931" w:rsidRPr="001D067B" w:rsidRDefault="00A96931" w:rsidP="0946CE22">
      <w:pPr>
        <w:spacing w:line="360" w:lineRule="auto"/>
        <w:jc w:val="both"/>
        <w:rPr>
          <w:rFonts w:ascii="Times New Roman" w:hAnsi="Times New Roman" w:cs="Times New Roman"/>
        </w:rPr>
      </w:pPr>
    </w:p>
    <w:p w14:paraId="797859DB"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124AC231" w14:textId="7F697EC6" w:rsidR="1D5FB986"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Oui, c'est ça. Donc, plus globalement, pour relier quand même la question à vous toutes et tous, comment les difficultés, les discriminations dont vous parlez, et qui sont parfois même plus larges, etc. Est-ce que vous avez pu remarquer à chacun, dans à peu près vos engagements, des fois où ça bloquait ? On parie tout à l'heure des difficultés financières, mais là, ça va même plus loin que ça, c'est sur des questions raciales, etc. Est-ce que vous avez pu remarquer que parfois, il y avait cet obstacle et pas des solutions pour le résoudre, parce que, pourquoi pas, mais des idées, en tout cas, ou des choses comme ça, si quelqu'un veut dire quelque chose sur ce sujet, qui est quand même très compliqué.  </w:t>
      </w:r>
    </w:p>
    <w:p w14:paraId="69218BE9"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TUTTI PASSEURS d’ARTS</w:t>
      </w:r>
    </w:p>
    <w:p w14:paraId="47015C23" w14:textId="17730C68"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Alors, je vais parler d'un autre lieu que celui de Fougères. Fougères, c'est en Bretagne et on a quand même une population un peu citadine et surtout rurale. Je vais parler d'un autre lieu de Passeurs d'arts, c'est à Bondy. Et, vous vous connaissez sans doute Bondy. Et là, il y a un gros, gros travail de fait, dans la même idée que nous, avec des pédagogies, parce que Passeur d'arts, </w:t>
      </w:r>
      <w:r w:rsidR="73CCE3BA" w:rsidRPr="0946CE22">
        <w:rPr>
          <w:rFonts w:ascii="Times New Roman" w:hAnsi="Times New Roman" w:cs="Times New Roman"/>
        </w:rPr>
        <w:t>ce n'est pas</w:t>
      </w:r>
      <w:r w:rsidRPr="0946CE22">
        <w:rPr>
          <w:rFonts w:ascii="Times New Roman" w:hAnsi="Times New Roman" w:cs="Times New Roman"/>
        </w:rPr>
        <w:t xml:space="preserve"> seulement le prêt d'instruments, ce sont des pédagogies, en lien un peu avec ce qui se fait au Venezuela dans les systèmas. Et justement, l'idée, c'est de s'engager auprès des jeunes et avec leurs parents pour leur apporter la musique, pour leur permettre, au travers de cette musique, de grandir, de trouver sa place dans la société, mais aussi de se rapprocher des institutions. Par exemple, au niveau de Passeur d'arts, ce que disaient les jeunes tout de suite, on a fait des concerts à l'UNESCO, on a fait des flammes sous l'arc de Triomphe, on a joué au Conservatoire de Paris, et l'idée, c'est que les jeunes de Tutti Bondy peuvent aller aussi faire le stage en Suède, donc dans ce stage, il y a 2 500 jeunes qui viennent du monde entier. Et justement, au travers de cet engagement musical, culturel, eh bien on ne parle plus de tout ça, on vit tous une même aventure, on partage la musique, parce que la musique n'a pas de couleur, et on peut découvrir les institutions, on peut découvrir le monde au travers de son instrument de musique et des orchestres. </w:t>
      </w:r>
    </w:p>
    <w:p w14:paraId="298A9254" w14:textId="75797663" w:rsidR="547F6405" w:rsidRDefault="547F6405" w:rsidP="0946CE22">
      <w:pPr>
        <w:spacing w:line="360" w:lineRule="auto"/>
        <w:jc w:val="both"/>
        <w:rPr>
          <w:rFonts w:ascii="Times New Roman" w:hAnsi="Times New Roman" w:cs="Times New Roman"/>
        </w:rPr>
      </w:pPr>
    </w:p>
    <w:p w14:paraId="02A72B44" w14:textId="64D6CBDA"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62337FBB"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Est-ce que, vous, de votre côté, là, je me donne vers vous pour le service civique, comme c'est une structure d'Etat, etc., où globalement tout le monde peut rentrer, si j'ai bien compris, est-ce que vous ressentez aussi cette volonté, à la fois de l'organisme quel, le service civique, mais bon, plus globalement l'état, etc., de dire, bon bah voilà, il y a ces difficultés dont vous parlez, mais on met tout le monde sur le même plan et on propose un engagement, même si il y a ces difficultés-là d'engagement. </w:t>
      </w:r>
    </w:p>
    <w:p w14:paraId="6CB81355" w14:textId="77777777" w:rsidR="00A96931" w:rsidRPr="001D067B" w:rsidRDefault="00A96931" w:rsidP="0946CE22">
      <w:pPr>
        <w:spacing w:line="360" w:lineRule="auto"/>
        <w:jc w:val="both"/>
        <w:rPr>
          <w:rFonts w:ascii="Times New Roman" w:hAnsi="Times New Roman" w:cs="Times New Roman"/>
        </w:rPr>
      </w:pPr>
    </w:p>
    <w:p w14:paraId="6CCA9205"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AGNES et JULIA</w:t>
      </w:r>
    </w:p>
    <w:p w14:paraId="3250CA9F"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Oui, après, nous, au département, le service civique est proposé à tout le monde, il n'y a pas de différence de choix sur les personnes. Après, je n'ai pas vu tous les services civiques et comment l'État gère tout ça, mais en tout cas, moi, de mon point de vue, je n'ai pas vu de différenciation dans les recrutements ou autre vis-à-vis de ces questions-là.  </w:t>
      </w:r>
    </w:p>
    <w:p w14:paraId="0446D3DE" w14:textId="41E80D63" w:rsidR="0946CE22" w:rsidRDefault="0946CE22" w:rsidP="0946CE22">
      <w:pPr>
        <w:spacing w:line="360" w:lineRule="auto"/>
        <w:jc w:val="both"/>
        <w:rPr>
          <w:rFonts w:ascii="Times New Roman" w:hAnsi="Times New Roman" w:cs="Times New Roman"/>
          <w:b/>
          <w:bCs/>
        </w:rPr>
      </w:pPr>
    </w:p>
    <w:p w14:paraId="6079F287"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415A0ACC"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Oui. Et qui est d'ailleurs le rôle de l'État de dire, bon, voilà, tout le monde est égaux et on prend tout le monde notamment pour susciter de l'engagement. Est-ce que dans le public, il y a d'autres questions, il nous reste du temps, donc vraiment, n'hésitez pas. Oui, vous voulez dire un mot ? </w:t>
      </w:r>
    </w:p>
    <w:p w14:paraId="365D0136"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BORTOLLOTI</w:t>
      </w:r>
    </w:p>
    <w:p w14:paraId="29044AF0" w14:textId="6AB37DBE"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Oui, je voulais aussi répondre à votre question. Oui, en effet, ça a déjà été montré par différents sociologues qu'il y a un sentiment qu'on appelle des </w:t>
      </w:r>
      <w:r w:rsidR="630CB431" w:rsidRPr="0946CE22">
        <w:rPr>
          <w:rFonts w:ascii="Times New Roman" w:hAnsi="Times New Roman" w:cs="Times New Roman"/>
        </w:rPr>
        <w:t>dé filiations</w:t>
      </w:r>
      <w:r w:rsidRPr="0946CE22">
        <w:rPr>
          <w:rFonts w:ascii="Times New Roman" w:hAnsi="Times New Roman" w:cs="Times New Roman"/>
        </w:rPr>
        <w:t>, voilà tout simplement, c'est-à-dire qu'il y a un sentiment de ne pas être représenté au sein des institutions qui engendrent de la mésistime des soi et qui empêchent des jeunes, du minoritaire, de participer à des espaces d'engagement, formel ou informel.  Pendant longtemps, on a théorisé ça en associant ce sentiment de mésistime à la classe sociale, voilà, parce qu'on est pauvres, on est des classes populaires, on ne se sent pas légitime à venir parler dans un amphithéâtre à l'université. Mais aujourd'hui, il y a des nouveaux sociologues plus contemporains qui arrivent et qui essayent de creuser ces sentiments de non-</w:t>
      </w:r>
      <w:r w:rsidR="6ACE33F8" w:rsidRPr="0946CE22">
        <w:rPr>
          <w:rFonts w:ascii="Times New Roman" w:hAnsi="Times New Roman" w:cs="Times New Roman"/>
        </w:rPr>
        <w:t>représentativité</w:t>
      </w:r>
      <w:r w:rsidRPr="0946CE22">
        <w:rPr>
          <w:rFonts w:ascii="Times New Roman" w:hAnsi="Times New Roman" w:cs="Times New Roman"/>
        </w:rPr>
        <w:t xml:space="preserve"> avec les questions de race tout simplement et les questions des genres notamment. Ce </w:t>
      </w:r>
      <w:r w:rsidR="4423B4C2" w:rsidRPr="0946CE22">
        <w:rPr>
          <w:rFonts w:ascii="Times New Roman" w:hAnsi="Times New Roman" w:cs="Times New Roman"/>
        </w:rPr>
        <w:t>sociologue montre</w:t>
      </w:r>
      <w:r w:rsidRPr="0946CE22">
        <w:rPr>
          <w:rFonts w:ascii="Times New Roman" w:hAnsi="Times New Roman" w:cs="Times New Roman"/>
        </w:rPr>
        <w:t xml:space="preserve"> que si ces jeunes qui ne se sentent pas représentés sont habitants de l'espace public-physique, ils sont très présents dans les espaces numériques avec des collectifs, que ce </w:t>
      </w:r>
      <w:r w:rsidR="3EE586FC" w:rsidRPr="0946CE22">
        <w:rPr>
          <w:rFonts w:ascii="Times New Roman" w:hAnsi="Times New Roman" w:cs="Times New Roman"/>
        </w:rPr>
        <w:t>soient</w:t>
      </w:r>
      <w:r w:rsidRPr="0946CE22">
        <w:rPr>
          <w:rFonts w:ascii="Times New Roman" w:hAnsi="Times New Roman" w:cs="Times New Roman"/>
        </w:rPr>
        <w:t xml:space="preserve"> des collectifs féministes ou autres, écologistes aussi, et dans ces espaces, ils vont échanger sur leur souffrance, sur leur sentiment d'injustice et puis se soutenir mutuellement. </w:t>
      </w:r>
    </w:p>
    <w:p w14:paraId="24BB9642" w14:textId="77777777" w:rsidR="00A96931" w:rsidRPr="001D067B" w:rsidRDefault="00A96931" w:rsidP="0946CE22">
      <w:pPr>
        <w:spacing w:line="360" w:lineRule="auto"/>
        <w:jc w:val="both"/>
        <w:rPr>
          <w:rFonts w:ascii="Times New Roman" w:hAnsi="Times New Roman" w:cs="Times New Roman"/>
        </w:rPr>
      </w:pPr>
    </w:p>
    <w:p w14:paraId="4B8016E0" w14:textId="66801220" w:rsidR="00A96931" w:rsidRPr="001D067B" w:rsidRDefault="59D8B9FE"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0BFA725C" w14:textId="112D2F04"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Là, je vais me tourner un peu à la fois les apprentis d’Auteuil, et Tutti Passeurs d’Arts qui parlaient à la fois justement un public qui va être plus concerné par ces difficultés-là, qui, socialement, </w:t>
      </w:r>
      <w:r w:rsidR="5E92B8C6" w:rsidRPr="0946CE22">
        <w:rPr>
          <w:rFonts w:ascii="Times New Roman" w:hAnsi="Times New Roman" w:cs="Times New Roman"/>
        </w:rPr>
        <w:t>peut-être</w:t>
      </w:r>
      <w:r w:rsidRPr="0946CE22">
        <w:rPr>
          <w:rFonts w:ascii="Times New Roman" w:hAnsi="Times New Roman" w:cs="Times New Roman"/>
        </w:rPr>
        <w:t xml:space="preserve"> un peu plus complexe, etc.  Est-ce que l'engagement, justement, le fait de dire, voilà, je vais m'inscrire dans un orchestre, voilà, je vais aller aider des jeunes, etc. Est-ce que </w:t>
      </w:r>
      <w:r w:rsidR="2FD63FD0" w:rsidRPr="0946CE22">
        <w:rPr>
          <w:rFonts w:ascii="Times New Roman" w:hAnsi="Times New Roman" w:cs="Times New Roman"/>
        </w:rPr>
        <w:t>ce n'est pas</w:t>
      </w:r>
      <w:r w:rsidRPr="0946CE22">
        <w:rPr>
          <w:rFonts w:ascii="Times New Roman" w:hAnsi="Times New Roman" w:cs="Times New Roman"/>
        </w:rPr>
        <w:t xml:space="preserve"> une façon aussi de dire, bon bah, il y a peut-être ces difficultés-là, mais en fait, la façon de les dépasser, voilà, d'essayer de les effacer, on va dire, c'est justement de s'engager à la fois dans un orchestre ou à la fois chez les apprentis d’Auteuil. </w:t>
      </w:r>
    </w:p>
    <w:p w14:paraId="2201E4E0" w14:textId="77777777" w:rsidR="00A96931" w:rsidRPr="001D067B" w:rsidRDefault="00A96931" w:rsidP="0946CE22">
      <w:pPr>
        <w:spacing w:line="360" w:lineRule="auto"/>
        <w:jc w:val="both"/>
        <w:rPr>
          <w:rFonts w:ascii="Times New Roman" w:hAnsi="Times New Roman" w:cs="Times New Roman"/>
        </w:rPr>
      </w:pPr>
    </w:p>
    <w:p w14:paraId="3DB63AB8"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APPRENTIS d’AUTEUIL</w:t>
      </w:r>
    </w:p>
    <w:p w14:paraId="12F77A6A" w14:textId="04FEDBB1"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Malheureusement, ça ne les effacera jamais. Mais en tout cas, oui, parce que, enfin, parce que nous...qui avons été placés en foyer, moi aussi j'étais placée en foyer de mes six ans à mes dix ans. On a aussi ce </w:t>
      </w:r>
      <w:r w:rsidR="201507B1" w:rsidRPr="0946CE22">
        <w:rPr>
          <w:rFonts w:ascii="Times New Roman" w:hAnsi="Times New Roman" w:cs="Times New Roman"/>
        </w:rPr>
        <w:t>vécu-là</w:t>
      </w:r>
      <w:r w:rsidRPr="0946CE22">
        <w:rPr>
          <w:rFonts w:ascii="Times New Roman" w:hAnsi="Times New Roman" w:cs="Times New Roman"/>
        </w:rPr>
        <w:t xml:space="preserve">, donc le fait d'accompagner des jeunes qui sont eux-mêmes encore en </w:t>
      </w:r>
      <w:r w:rsidR="535691BA" w:rsidRPr="0946CE22">
        <w:rPr>
          <w:rFonts w:ascii="Times New Roman" w:hAnsi="Times New Roman" w:cs="Times New Roman"/>
        </w:rPr>
        <w:t>foyer. Pour</w:t>
      </w:r>
      <w:r w:rsidRPr="0946CE22">
        <w:rPr>
          <w:rFonts w:ascii="Times New Roman" w:hAnsi="Times New Roman" w:cs="Times New Roman"/>
        </w:rPr>
        <w:t xml:space="preserve"> ces jeunes-là, c'est plus facile pour eux de se confier à nous, de discuter de certaines problématiques sur lesquelles ils vont, par exemple, être moins à l'aise pour discuter avec des éducateurs.</w:t>
      </w:r>
    </w:p>
    <w:p w14:paraId="5491A382" w14:textId="6A1DF84C"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GASPARD FRABOULET</w:t>
      </w:r>
    </w:p>
    <w:p w14:paraId="723A9175" w14:textId="5CE11DD2" w:rsidR="00A96931" w:rsidRPr="001D067B" w:rsidRDefault="605EA7D9" w:rsidP="0946CE22">
      <w:pPr>
        <w:spacing w:line="360" w:lineRule="auto"/>
        <w:jc w:val="both"/>
        <w:rPr>
          <w:rFonts w:ascii="Times New Roman" w:hAnsi="Times New Roman" w:cs="Times New Roman"/>
        </w:rPr>
      </w:pPr>
      <w:r w:rsidRPr="0946CE22">
        <w:rPr>
          <w:rFonts w:ascii="Times New Roman" w:hAnsi="Times New Roman" w:cs="Times New Roman"/>
        </w:rPr>
        <w:t xml:space="preserve">Juste avant de passer la parole au public, si vous avez des questions, on le met la main et on vous passera le micro.  </w:t>
      </w:r>
    </w:p>
    <w:p w14:paraId="4BEB3089"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TUTTI PASSEURS d’ARTS</w:t>
      </w:r>
    </w:p>
    <w:p w14:paraId="18B1DB80" w14:textId="731D518C"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Alors, nous, de notre côté, Tutti passeurs </w:t>
      </w:r>
      <w:r w:rsidR="2534AB6D" w:rsidRPr="0946CE22">
        <w:rPr>
          <w:rFonts w:ascii="Times New Roman" w:hAnsi="Times New Roman" w:cs="Times New Roman"/>
        </w:rPr>
        <w:t>d’arts, il</w:t>
      </w:r>
      <w:r w:rsidRPr="0946CE22">
        <w:rPr>
          <w:rFonts w:ascii="Times New Roman" w:hAnsi="Times New Roman" w:cs="Times New Roman"/>
        </w:rPr>
        <w:t xml:space="preserve"> n'y a aucune différence faite parce qu'on a, par exemple, un exemple d'un jeune élève qui atteint d'autisme et, étant plus jeune, il n'avait rien qu'à un bruit d'oiseau, le faisait peur, il </w:t>
      </w:r>
      <w:r w:rsidR="1DB4212A" w:rsidRPr="0946CE22">
        <w:rPr>
          <w:rFonts w:ascii="Times New Roman" w:hAnsi="Times New Roman" w:cs="Times New Roman"/>
        </w:rPr>
        <w:t>craignait le</w:t>
      </w:r>
      <w:r w:rsidRPr="0946CE22">
        <w:rPr>
          <w:rFonts w:ascii="Times New Roman" w:hAnsi="Times New Roman" w:cs="Times New Roman"/>
        </w:rPr>
        <w:t xml:space="preserve"> bruit et voilà d'autres soucis via le son. Et maintenant, il est rentré dans l'orchestre il y a maintenant deux ans, voilà, deux ans, et on l'accompagne normalement comme si, il n'y a aucune différence entre nous </w:t>
      </w:r>
      <w:r w:rsidR="0C32B78A" w:rsidRPr="0946CE22">
        <w:rPr>
          <w:rFonts w:ascii="Times New Roman" w:hAnsi="Times New Roman" w:cs="Times New Roman"/>
        </w:rPr>
        <w:t>et lui</w:t>
      </w:r>
      <w:r w:rsidRPr="0946CE22">
        <w:rPr>
          <w:rFonts w:ascii="Times New Roman" w:hAnsi="Times New Roman" w:cs="Times New Roman"/>
        </w:rPr>
        <w:t>, et voilà.</w:t>
      </w:r>
    </w:p>
    <w:p w14:paraId="7A3E8E45"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4CE4E5ED"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Merci beaucoup, peut-être, je vois qu'il n'y a pas trop de questions, mais si je peux vous poser une question, en tout cas, à chacun des organismes ici, donc vous avez quand même toutes et tous des natures d'engagement qui sont différentes, même si ça a quand même des points communs, mais globalement, ça reste assez différent. Par organisme, on va dire qu'est-ce que vous direz que votre structure, en quoi elle permet en fait de dire bon, voilà, il y a ces inégalités, mais nous, on est apte à accueillir l'engagement des gens et à les faire épanouir, etc. quitte justement à dépasser ces inégalités-là.  Je trouve ce qu'on fait dans le sens de la, dans le sens des aiguilles d’une montre. Oui, c'est une question qui est compliquée. </w:t>
      </w:r>
    </w:p>
    <w:p w14:paraId="262F9EE2" w14:textId="3BDED5E0" w:rsidR="009F623A" w:rsidRDefault="009F623A" w:rsidP="0946CE22">
      <w:pPr>
        <w:spacing w:line="360" w:lineRule="auto"/>
        <w:jc w:val="both"/>
        <w:rPr>
          <w:rFonts w:ascii="Times New Roman" w:hAnsi="Times New Roman" w:cs="Times New Roman"/>
        </w:rPr>
      </w:pPr>
    </w:p>
    <w:p w14:paraId="04558E7E"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TUTTI PASSEURS d’ARTS</w:t>
      </w:r>
    </w:p>
    <w:p w14:paraId="61481FA2" w14:textId="77777777" w:rsidR="00A96931" w:rsidRPr="001D067B" w:rsidRDefault="00A96931" w:rsidP="0946CE22">
      <w:pPr>
        <w:spacing w:line="360" w:lineRule="auto"/>
        <w:jc w:val="both"/>
        <w:rPr>
          <w:rFonts w:ascii="Times New Roman" w:hAnsi="Times New Roman" w:cs="Times New Roman"/>
        </w:rPr>
      </w:pPr>
    </w:p>
    <w:p w14:paraId="26F27BF8" w14:textId="2FC42AF5"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Comment atténuer et intégrer toutes ces différences ? Eh bien, déjà, je pense que quand on s'engage dans un projet comme ça, on se demande pourquoi on le fait. Et la deuxième question, c'est comment le fait ? Et après, avec qui ? Et la première chose qu'il faut inclure dans nos démocraties, peut-être, c'est inclure le plus de personnes possibles. Donc nous, au niveau de l'âge, eh bien, je suis le plus vieux de l'orchestre, autrement, la majorité, l'âge moyen doit être de 16, 17 ans. Donc, il y a, on parlait de certaines discriminations, mais ce qu'on oublie aussi beaucoup en France, c'est l'handicap. Et </w:t>
      </w:r>
      <w:r w:rsidR="200D32BC" w:rsidRPr="0946CE22">
        <w:rPr>
          <w:rFonts w:ascii="Times New Roman" w:hAnsi="Times New Roman" w:cs="Times New Roman"/>
        </w:rPr>
        <w:t>ce n'est pas</w:t>
      </w:r>
      <w:r w:rsidRPr="0946CE22">
        <w:rPr>
          <w:rFonts w:ascii="Times New Roman" w:hAnsi="Times New Roman" w:cs="Times New Roman"/>
        </w:rPr>
        <w:t xml:space="preserve"> parce qu'on est atteint d'une maladie ou d’un handicap qu'on ne peut pas jouer d'un instrument de musique et qu'on n'a pas le droit non plus de pouvoir accéder à un lieu et d'avoir une vie qui va être la plus agréable possible.  Et donc nous, c'est vraiment, en fait, je vous le dis souvent, c'est une grande famille, bon, tu parles très bien de Gabriel, parce qu'en fait, il était scolairement dans votre classe et à l'orchestre. Et Gabriel, vous l'avez pris, et bon, il y avait son AESH qui était là, mais vous l'avez pris avec vous et vous l'avez transmis. Il a appris à jouer de l'instrument avec vos copains, seulement. Et Clément, il l'a fait </w:t>
      </w:r>
      <w:r w:rsidRPr="0946CE22">
        <w:rPr>
          <w:rFonts w:ascii="Times New Roman" w:hAnsi="Times New Roman" w:cs="Times New Roman"/>
        </w:rPr>
        <w:lastRenderedPageBreak/>
        <w:t xml:space="preserve">travailler comme si Gabriel fonctionnait comme tout le monde. Et comme il n'y avait pas la relation adulte-jeune, c'est le copain, comme s'il l'avait accueilli chez lui. Et alors Gabriel, il fait ce qu'il peut, mais il fait partie de la grande famille. Alors si on en a quelques-uns comme ça, qu'ils peuvent faire à leur façon, l'orchestre sonne toujours. </w:t>
      </w:r>
    </w:p>
    <w:p w14:paraId="3F8AA512" w14:textId="67D27794"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Et on est tellement content de voir son </w:t>
      </w:r>
      <w:r w:rsidR="11646158" w:rsidRPr="0946CE22">
        <w:rPr>
          <w:rFonts w:ascii="Times New Roman" w:hAnsi="Times New Roman" w:cs="Times New Roman"/>
        </w:rPr>
        <w:t>évolution</w:t>
      </w:r>
      <w:r w:rsidRPr="0946CE22">
        <w:rPr>
          <w:rFonts w:ascii="Times New Roman" w:hAnsi="Times New Roman" w:cs="Times New Roman"/>
        </w:rPr>
        <w:t>, de le voir grandir. Maintenant, imaginez qu'il avait peur des bruits des chants d'oiseaux.  Il joue dans un orchestre de 140 musiciens à côté de la batterie et il s'est engagé dans des études pour devenir paysagiste. Donc la tronçonneuse, tout ça maintenant, ça va. Donc voilà.</w:t>
      </w:r>
    </w:p>
    <w:p w14:paraId="44EB846C"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1A43F7C2"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Agnès et Julia, du coup, vous, sur le service civil, justement, en quoi c'est une bonne structure pour à la fois accueillir les engagements, réduire les inégalités, etc. </w:t>
      </w:r>
    </w:p>
    <w:p w14:paraId="3C847CC2" w14:textId="77777777" w:rsidR="00A96931" w:rsidRPr="001D067B" w:rsidRDefault="00A96931" w:rsidP="0946CE22">
      <w:pPr>
        <w:spacing w:line="360" w:lineRule="auto"/>
        <w:jc w:val="both"/>
        <w:rPr>
          <w:rFonts w:ascii="Times New Roman" w:hAnsi="Times New Roman" w:cs="Times New Roman"/>
        </w:rPr>
      </w:pPr>
    </w:p>
    <w:p w14:paraId="41B2E98E"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AGNES et JULIA</w:t>
      </w:r>
    </w:p>
    <w:p w14:paraId="07B6C694"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Le service civique de manière générale comme on le disait tout à l'heure c'est un dispositif qui est vraiment ouvert à tous et qui se base surtout sur la volonté et les motivations en fait des jeunes qui viennent se proposer à faire un volontariat donc à partir du moment où la personne est motivée. peu importe qu'elle soit racisée. ou en situation d'handicap ou autres, il n'y a pas du tout de différence là-dessus. – </w:t>
      </w:r>
    </w:p>
    <w:p w14:paraId="09ECD504" w14:textId="77777777" w:rsidR="00A96931" w:rsidRPr="001D067B" w:rsidRDefault="00A96931" w:rsidP="0946CE22">
      <w:pPr>
        <w:spacing w:line="360" w:lineRule="auto"/>
        <w:jc w:val="both"/>
        <w:rPr>
          <w:rFonts w:ascii="Times New Roman" w:hAnsi="Times New Roman" w:cs="Times New Roman"/>
        </w:rPr>
      </w:pPr>
    </w:p>
    <w:p w14:paraId="5DB4A53C" w14:textId="777777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 xml:space="preserve"> LES ENGAGES</w:t>
      </w:r>
    </w:p>
    <w:p w14:paraId="3FC3D76D" w14:textId="6AE099BC"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t xml:space="preserve">. – Nous, engagés, on a cette approche de Démocratiser l'accès aux institutions et aux choses qui peuvent faire peur. En fait, on va venir à votre place, créer des événements où, en quelques clics, vous pouvez juste vous inscrire et venir passer une soirée à échanger avec un parlementaire ou rencontrer le directeur de l'opéra. Et en fait, c'est... Si c'est des sujets qui vous intéressent, évidemment. Et en fait, c'est hyper simple, aujourd'hui, d'accéder à ces institutions qui peuvent... Qui peuvent, comment dire... Paraites comme ça effrayantes, très fermées, très confidentielles, réservées à certaines personnes. Mais aujourd'hui, le fait est qu'il y a plein d'associations qui permettent, et c'est le cas des engagés, de démocratiser, d'ouvrir, de faciliter l'accès à ces institutions.  Et d'ailleurs, je vous encourage à venir à nos événements ou à trouver une autre association qui vous plaît davantage et qui vous permette de.voir ce que c'est, ces institutions, et créer du lien avec ces dernières. </w:t>
      </w:r>
    </w:p>
    <w:p w14:paraId="56B25912" w14:textId="1A554877" w:rsidR="00A96931" w:rsidRPr="001D067B" w:rsidRDefault="1D5FB986" w:rsidP="0946CE22">
      <w:pPr>
        <w:spacing w:line="360" w:lineRule="auto"/>
        <w:jc w:val="both"/>
        <w:rPr>
          <w:rFonts w:ascii="Times New Roman" w:hAnsi="Times New Roman" w:cs="Times New Roman"/>
          <w:b/>
          <w:bCs/>
        </w:rPr>
      </w:pPr>
      <w:r w:rsidRPr="0946CE22">
        <w:rPr>
          <w:rFonts w:ascii="Times New Roman" w:hAnsi="Times New Roman" w:cs="Times New Roman"/>
          <w:b/>
          <w:bCs/>
        </w:rPr>
        <w:t>APPRENTIS d’AUTEUIL</w:t>
      </w:r>
    </w:p>
    <w:p w14:paraId="130FDB16" w14:textId="77777777" w:rsidR="00A96931" w:rsidRPr="001D067B" w:rsidRDefault="1D5FB986"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Nous, aux apprentis d'Auteuil, et moi, dans toutes les institutions et les associations, où j'ai pu travailler dans l'agglomération Grenobloise, on aide et on accueille, on aide tout le monde, peu importe leurs différences. Et puisque de toute façon, on est tous différents.  Et voilà, on travaille ensemble, on se tire vers le haut.  </w:t>
      </w:r>
    </w:p>
    <w:p w14:paraId="63F56037" w14:textId="247298BA" w:rsidR="00A96931" w:rsidRDefault="3FC9C37A" w:rsidP="0946CE22">
      <w:pPr>
        <w:spacing w:line="360" w:lineRule="auto"/>
        <w:jc w:val="both"/>
        <w:rPr>
          <w:rFonts w:ascii="Times New Roman" w:hAnsi="Times New Roman" w:cs="Times New Roman"/>
          <w:b/>
          <w:bCs/>
        </w:rPr>
      </w:pPr>
      <w:r w:rsidRPr="0946CE22">
        <w:rPr>
          <w:rFonts w:ascii="Times New Roman" w:hAnsi="Times New Roman" w:cs="Times New Roman"/>
          <w:b/>
          <w:bCs/>
        </w:rPr>
        <w:t>GASPARD FRABOULET</w:t>
      </w:r>
    </w:p>
    <w:p w14:paraId="5B59E079" w14:textId="58777C98" w:rsidR="009F623A" w:rsidRPr="009F623A" w:rsidRDefault="3FC9C37A" w:rsidP="0946CE22">
      <w:pPr>
        <w:spacing w:line="360" w:lineRule="auto"/>
        <w:jc w:val="both"/>
        <w:rPr>
          <w:rFonts w:ascii="Times New Roman" w:hAnsi="Times New Roman" w:cs="Times New Roman"/>
        </w:rPr>
      </w:pPr>
      <w:r w:rsidRPr="0946CE22">
        <w:rPr>
          <w:rFonts w:ascii="Times New Roman" w:hAnsi="Times New Roman" w:cs="Times New Roman"/>
        </w:rPr>
        <w:t>Merci à tous</w:t>
      </w:r>
    </w:p>
    <w:p w14:paraId="57791976" w14:textId="77777777" w:rsidR="00A96931" w:rsidRPr="00A6247C" w:rsidRDefault="00A96931" w:rsidP="0946CE22">
      <w:pPr>
        <w:spacing w:line="360" w:lineRule="auto"/>
        <w:jc w:val="both"/>
        <w:rPr>
          <w:rFonts w:ascii="Times New Roman" w:hAnsi="Times New Roman" w:cs="Times New Roman"/>
          <w:b/>
          <w:bCs/>
        </w:rPr>
      </w:pPr>
    </w:p>
    <w:p w14:paraId="58F6C25B" w14:textId="4FF636BC" w:rsidR="00A748C9" w:rsidRPr="007925ED" w:rsidRDefault="00A748C9" w:rsidP="0946CE22">
      <w:pPr>
        <w:spacing w:line="360" w:lineRule="auto"/>
        <w:rPr>
          <w:rFonts w:ascii="Times New Roman" w:hAnsi="Times New Roman" w:cs="Times New Roman"/>
          <w:b/>
          <w:bCs/>
          <w:color w:val="0070C0"/>
          <w:sz w:val="32"/>
          <w:szCs w:val="32"/>
        </w:rPr>
      </w:pPr>
    </w:p>
    <w:p w14:paraId="151FF711" w14:textId="03865543" w:rsidR="00A748C9" w:rsidRPr="007925ED" w:rsidRDefault="00A748C9" w:rsidP="0946CE22">
      <w:pPr>
        <w:spacing w:line="360" w:lineRule="auto"/>
        <w:rPr>
          <w:rFonts w:ascii="Times New Roman" w:hAnsi="Times New Roman" w:cs="Times New Roman"/>
          <w:b/>
          <w:bCs/>
          <w:color w:val="0070C0"/>
          <w:sz w:val="32"/>
          <w:szCs w:val="32"/>
        </w:rPr>
      </w:pPr>
    </w:p>
    <w:p w14:paraId="50A91437" w14:textId="4D704969" w:rsidR="3A78727B" w:rsidRDefault="3A78727B" w:rsidP="3A78727B">
      <w:pPr>
        <w:spacing w:line="360" w:lineRule="auto"/>
        <w:rPr>
          <w:rFonts w:ascii="Times New Roman" w:hAnsi="Times New Roman" w:cs="Times New Roman"/>
          <w:b/>
          <w:bCs/>
          <w:color w:val="0070C0"/>
          <w:sz w:val="32"/>
          <w:szCs w:val="32"/>
        </w:rPr>
      </w:pPr>
    </w:p>
    <w:p w14:paraId="6234D40A" w14:textId="68BB2C79" w:rsidR="00A748C9" w:rsidRPr="007925ED" w:rsidRDefault="68C70BD0" w:rsidP="3A78727B">
      <w:pPr>
        <w:spacing w:line="360" w:lineRule="auto"/>
        <w:rPr>
          <w:rFonts w:ascii="Times New Roman" w:hAnsi="Times New Roman" w:cs="Times New Roman"/>
          <w:b/>
          <w:bCs/>
          <w:color w:val="0070C0"/>
          <w:sz w:val="28"/>
          <w:szCs w:val="28"/>
        </w:rPr>
      </w:pPr>
      <w:r w:rsidRPr="3A78727B">
        <w:rPr>
          <w:rFonts w:ascii="Times New Roman" w:hAnsi="Times New Roman" w:cs="Times New Roman"/>
          <w:b/>
          <w:bCs/>
          <w:color w:val="0070C0"/>
          <w:sz w:val="32"/>
          <w:szCs w:val="32"/>
        </w:rPr>
        <w:t>2.DEB</w:t>
      </w:r>
      <w:r w:rsidR="3FC9C37A" w:rsidRPr="3A78727B">
        <w:rPr>
          <w:rFonts w:ascii="Times New Roman" w:hAnsi="Times New Roman" w:cs="Times New Roman"/>
          <w:b/>
          <w:bCs/>
          <w:color w:val="0070C0"/>
          <w:sz w:val="32"/>
          <w:szCs w:val="32"/>
        </w:rPr>
        <w:t>AT-</w:t>
      </w:r>
      <w:r w:rsidR="5FEAF395" w:rsidRPr="3A78727B">
        <w:rPr>
          <w:rFonts w:ascii="Times New Roman" w:hAnsi="Times New Roman" w:cs="Times New Roman"/>
          <w:b/>
          <w:bCs/>
          <w:color w:val="0070C0"/>
          <w:sz w:val="32"/>
          <w:szCs w:val="32"/>
        </w:rPr>
        <w:t> Les réseaux sociaux, rouage essentiel</w:t>
      </w:r>
      <w:r w:rsidRPr="3A78727B">
        <w:rPr>
          <w:rFonts w:ascii="Times New Roman" w:hAnsi="Times New Roman" w:cs="Times New Roman"/>
          <w:b/>
          <w:bCs/>
          <w:color w:val="0070C0"/>
          <w:sz w:val="32"/>
          <w:szCs w:val="32"/>
        </w:rPr>
        <w:t xml:space="preserve"> de la </w:t>
      </w:r>
      <w:r w:rsidR="05810615" w:rsidRPr="3A78727B">
        <w:rPr>
          <w:rFonts w:ascii="Times New Roman" w:hAnsi="Times New Roman" w:cs="Times New Roman"/>
          <w:b/>
          <w:bCs/>
          <w:color w:val="0070C0"/>
          <w:sz w:val="32"/>
          <w:szCs w:val="32"/>
        </w:rPr>
        <w:t>démocratie ?</w:t>
      </w:r>
      <w:r w:rsidRPr="3A78727B">
        <w:rPr>
          <w:rFonts w:ascii="Times New Roman" w:hAnsi="Times New Roman" w:cs="Times New Roman"/>
          <w:b/>
          <w:bCs/>
          <w:color w:val="0070C0"/>
          <w:sz w:val="32"/>
          <w:szCs w:val="32"/>
        </w:rPr>
        <w:t xml:space="preserve"> </w:t>
      </w:r>
      <w:r w:rsidRPr="3A78727B">
        <w:rPr>
          <w:rFonts w:ascii="Times New Roman" w:hAnsi="Times New Roman" w:cs="Times New Roman"/>
          <w:b/>
          <w:bCs/>
          <w:color w:val="0070C0"/>
          <w:sz w:val="28"/>
          <w:szCs w:val="28"/>
        </w:rPr>
        <w:t xml:space="preserve"> </w:t>
      </w:r>
    </w:p>
    <w:p w14:paraId="15AA7662" w14:textId="15C1EAB9" w:rsidR="75B979AA" w:rsidRDefault="75B979AA" w:rsidP="0946CE22">
      <w:pPr>
        <w:spacing w:line="360" w:lineRule="auto"/>
        <w:jc w:val="both"/>
        <w:rPr>
          <w:rFonts w:ascii="Times New Roman" w:hAnsi="Times New Roman" w:cs="Times New Roman"/>
          <w:b/>
          <w:bCs/>
          <w:color w:val="0070C0"/>
          <w:sz w:val="24"/>
          <w:szCs w:val="24"/>
        </w:rPr>
      </w:pPr>
      <w:r w:rsidRPr="0946CE22">
        <w:rPr>
          <w:rFonts w:ascii="Times New Roman" w:hAnsi="Times New Roman" w:cs="Times New Roman"/>
          <w:b/>
          <w:bCs/>
          <w:color w:val="0070C0"/>
          <w:sz w:val="24"/>
          <w:szCs w:val="24"/>
        </w:rPr>
        <w:t>13h00 à 14h15</w:t>
      </w:r>
    </w:p>
    <w:p w14:paraId="5CDF4AB5" w14:textId="77777777" w:rsidR="00A748C9" w:rsidRPr="007925ED" w:rsidRDefault="68C70BD0"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Vous pourrez échanger avec des experts sur le bilan actuel des réseaux sociaux et sur les pistes pour mieux utiliser leur énorme potentiel pour permettre au plus grand nombre de s’informer et surtout de participer à la gestion publique. Réglementer certes, mais sans oublier l’innovation participative.</w:t>
      </w:r>
    </w:p>
    <w:p w14:paraId="7D41EFAC" w14:textId="7860378F" w:rsidR="00A748C9" w:rsidRPr="007925ED" w:rsidRDefault="68C70BD0"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 xml:space="preserve">A ce titre, vous découvrirez les axes de recherche utilisant une IA responsable et des technologies open source et décentralisées dans l’objectif de </w:t>
      </w:r>
      <w:r w:rsidR="67125CF3" w:rsidRPr="0946CE22">
        <w:rPr>
          <w:rFonts w:ascii="Times New Roman" w:hAnsi="Times New Roman" w:cs="Times New Roman"/>
          <w:color w:val="0070C0"/>
        </w:rPr>
        <w:t>faciliter l’émergence</w:t>
      </w:r>
      <w:r w:rsidRPr="0946CE22">
        <w:rPr>
          <w:rFonts w:ascii="Times New Roman" w:hAnsi="Times New Roman" w:cs="Times New Roman"/>
          <w:color w:val="0070C0"/>
        </w:rPr>
        <w:t xml:space="preserve"> d’une démocratie numérique. </w:t>
      </w:r>
    </w:p>
    <w:p w14:paraId="6594853B" w14:textId="77777777" w:rsidR="00A748C9" w:rsidRPr="007925ED" w:rsidRDefault="68C70BD0" w:rsidP="0946CE22">
      <w:pPr>
        <w:spacing w:line="360" w:lineRule="auto"/>
        <w:jc w:val="both"/>
        <w:rPr>
          <w:rFonts w:ascii="Times New Roman" w:hAnsi="Times New Roman" w:cs="Times New Roman"/>
          <w:b/>
          <w:bCs/>
          <w:color w:val="0070C0"/>
        </w:rPr>
      </w:pPr>
      <w:r w:rsidRPr="0946CE22">
        <w:rPr>
          <w:rFonts w:ascii="Times New Roman" w:hAnsi="Times New Roman" w:cs="Times New Roman"/>
          <w:b/>
          <w:bCs/>
          <w:color w:val="0070C0"/>
        </w:rPr>
        <w:t xml:space="preserve">Animateurs : </w:t>
      </w:r>
    </w:p>
    <w:p w14:paraId="0DC80A12" w14:textId="07AE7E2C" w:rsidR="00A748C9" w:rsidRPr="007925ED" w:rsidRDefault="68C70BD0" w:rsidP="0946CE22">
      <w:pPr>
        <w:spacing w:line="360" w:lineRule="auto"/>
        <w:jc w:val="both"/>
        <w:rPr>
          <w:rFonts w:ascii="Times New Roman" w:hAnsi="Times New Roman" w:cs="Times New Roman"/>
          <w:b/>
          <w:bCs/>
          <w:color w:val="0070C0"/>
        </w:rPr>
      </w:pPr>
      <w:r w:rsidRPr="0946CE22">
        <w:rPr>
          <w:rFonts w:ascii="Times New Roman" w:hAnsi="Times New Roman" w:cs="Times New Roman"/>
          <w:color w:val="0070C0"/>
        </w:rPr>
        <w:t>François SAINT-</w:t>
      </w:r>
      <w:r w:rsidR="3A6C81DC" w:rsidRPr="0946CE22">
        <w:rPr>
          <w:rFonts w:ascii="Times New Roman" w:hAnsi="Times New Roman" w:cs="Times New Roman"/>
          <w:color w:val="0070C0"/>
        </w:rPr>
        <w:t>BONNET :</w:t>
      </w:r>
      <w:r w:rsidRPr="0946CE22">
        <w:rPr>
          <w:rFonts w:ascii="Times New Roman" w:hAnsi="Times New Roman" w:cs="Times New Roman"/>
          <w:color w:val="0070C0"/>
        </w:rPr>
        <w:t xml:space="preserve"> professeur à Paris-Panthéon-Assas, auteur d’ </w:t>
      </w:r>
      <w:r w:rsidRPr="0946CE22">
        <w:rPr>
          <w:rFonts w:ascii="Times New Roman" w:hAnsi="Times New Roman" w:cs="Times New Roman"/>
          <w:i/>
          <w:iCs/>
          <w:color w:val="0070C0"/>
        </w:rPr>
        <w:t>« A l’épreuve du terrorisme</w:t>
      </w:r>
      <w:r w:rsidRPr="0946CE22">
        <w:rPr>
          <w:rFonts w:ascii="Times New Roman" w:hAnsi="Times New Roman" w:cs="Times New Roman"/>
          <w:color w:val="0070C0"/>
        </w:rPr>
        <w:t> »</w:t>
      </w:r>
    </w:p>
    <w:p w14:paraId="4E36FBA7" w14:textId="085A0E9D" w:rsidR="00A748C9" w:rsidRPr="007925ED" w:rsidRDefault="68C70BD0"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 xml:space="preserve">Dominique </w:t>
      </w:r>
      <w:r w:rsidR="4032B3F5" w:rsidRPr="0946CE22">
        <w:rPr>
          <w:rFonts w:ascii="Times New Roman" w:hAnsi="Times New Roman" w:cs="Times New Roman"/>
          <w:color w:val="0070C0"/>
        </w:rPr>
        <w:t>ROUSSEAU :</w:t>
      </w:r>
      <w:r w:rsidRPr="0946CE22">
        <w:rPr>
          <w:rFonts w:ascii="Times New Roman" w:hAnsi="Times New Roman" w:cs="Times New Roman"/>
          <w:color w:val="0070C0"/>
        </w:rPr>
        <w:t xml:space="preserve">  Professeur et directeur d’UFR à Paris-Panthéon-Sorbonne, auteur notamment de « </w:t>
      </w:r>
      <w:r w:rsidRPr="0946CE22">
        <w:rPr>
          <w:rFonts w:ascii="Times New Roman" w:hAnsi="Times New Roman" w:cs="Times New Roman"/>
          <w:i/>
          <w:iCs/>
          <w:color w:val="0070C0"/>
        </w:rPr>
        <w:t>Radicaliser la démocratie</w:t>
      </w:r>
      <w:r w:rsidRPr="0946CE22">
        <w:rPr>
          <w:rFonts w:ascii="Times New Roman" w:hAnsi="Times New Roman" w:cs="Times New Roman"/>
          <w:color w:val="0070C0"/>
        </w:rPr>
        <w:t> »</w:t>
      </w:r>
    </w:p>
    <w:p w14:paraId="2E610877" w14:textId="77777777" w:rsidR="00A748C9" w:rsidRPr="007925ED" w:rsidRDefault="68C70BD0" w:rsidP="0946CE22">
      <w:pPr>
        <w:spacing w:line="360" w:lineRule="auto"/>
        <w:jc w:val="both"/>
        <w:rPr>
          <w:rFonts w:ascii="Times New Roman" w:hAnsi="Times New Roman" w:cs="Times New Roman"/>
          <w:b/>
          <w:bCs/>
          <w:i/>
          <w:iCs/>
          <w:color w:val="0070C0"/>
        </w:rPr>
      </w:pPr>
      <w:r w:rsidRPr="0946CE22">
        <w:rPr>
          <w:rFonts w:ascii="Times New Roman" w:hAnsi="Times New Roman" w:cs="Times New Roman"/>
          <w:b/>
          <w:bCs/>
          <w:color w:val="0070C0"/>
        </w:rPr>
        <w:t>Intervenants :</w:t>
      </w:r>
    </w:p>
    <w:p w14:paraId="5B8E8C0E" w14:textId="77777777" w:rsidR="00A748C9" w:rsidRPr="007925ED" w:rsidRDefault="68C70BD0"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Laurent CORDONIER : directeur de la recherche de la Fondation Descartes</w:t>
      </w:r>
    </w:p>
    <w:p w14:paraId="069FD23A" w14:textId="77777777" w:rsidR="00A748C9" w:rsidRPr="007925ED" w:rsidRDefault="68C70BD0"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Rose-Marie FARINELLA : enseignante, lauréate de plusieurs prix pour sa démarche pédagogique ludique avec les enfants du primaire pour développer la capacité de discernement</w:t>
      </w:r>
    </w:p>
    <w:p w14:paraId="3C50A614" w14:textId="77777777" w:rsidR="00A748C9" w:rsidRPr="007925ED" w:rsidRDefault="68C70BD0"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 xml:space="preserve">Franck ESCOUBES : CEO de BLUENOVE  </w:t>
      </w:r>
    </w:p>
    <w:p w14:paraId="7D003124" w14:textId="42AF2B4D" w:rsidR="00A748C9" w:rsidRPr="007925ED" w:rsidRDefault="68C70BD0" w:rsidP="0946CE22">
      <w:pPr>
        <w:pBdr>
          <w:bottom w:val="single" w:sz="12" w:space="1" w:color="auto"/>
        </w:pBdr>
        <w:spacing w:line="360" w:lineRule="auto"/>
        <w:jc w:val="both"/>
        <w:rPr>
          <w:rFonts w:ascii="Times New Roman" w:hAnsi="Times New Roman" w:cs="Times New Roman"/>
          <w:color w:val="0070C0"/>
        </w:rPr>
      </w:pPr>
      <w:r w:rsidRPr="0946CE22">
        <w:rPr>
          <w:rFonts w:ascii="Times New Roman" w:hAnsi="Times New Roman" w:cs="Times New Roman"/>
          <w:color w:val="0070C0"/>
        </w:rPr>
        <w:lastRenderedPageBreak/>
        <w:t xml:space="preserve">David CHAVALARIAS : </w:t>
      </w:r>
      <w:r w:rsidR="2C0FB372" w:rsidRPr="0946CE22">
        <w:rPr>
          <w:rFonts w:ascii="Times New Roman" w:hAnsi="Times New Roman" w:cs="Times New Roman"/>
          <w:color w:val="0070C0"/>
        </w:rPr>
        <w:t>CNRS, directeur</w:t>
      </w:r>
      <w:r w:rsidRPr="0946CE22">
        <w:rPr>
          <w:rFonts w:ascii="Times New Roman" w:hAnsi="Times New Roman" w:cs="Times New Roman"/>
          <w:color w:val="0070C0"/>
        </w:rPr>
        <w:t xml:space="preserve"> de l’Institut des systèmes complexes, auteur de </w:t>
      </w:r>
      <w:r w:rsidRPr="0946CE22">
        <w:rPr>
          <w:rFonts w:ascii="Times New Roman" w:hAnsi="Times New Roman" w:cs="Times New Roman"/>
          <w:i/>
          <w:iCs/>
          <w:color w:val="0070C0"/>
        </w:rPr>
        <w:t>« Toxic data</w:t>
      </w:r>
      <w:r w:rsidRPr="0946CE22">
        <w:rPr>
          <w:rFonts w:ascii="Times New Roman" w:hAnsi="Times New Roman" w:cs="Times New Roman"/>
          <w:color w:val="0070C0"/>
        </w:rPr>
        <w:t xml:space="preserve"> » </w:t>
      </w:r>
    </w:p>
    <w:p w14:paraId="0B6A3728" w14:textId="77777777" w:rsidR="00A748C9" w:rsidRPr="007925ED" w:rsidRDefault="68C70BD0" w:rsidP="0946CE22">
      <w:pPr>
        <w:pBdr>
          <w:bottom w:val="single" w:sz="12" w:space="1" w:color="auto"/>
        </w:pBdr>
        <w:spacing w:line="360" w:lineRule="auto"/>
        <w:jc w:val="both"/>
        <w:rPr>
          <w:rFonts w:ascii="Times New Roman" w:hAnsi="Times New Roman" w:cs="Times New Roman"/>
          <w:color w:val="0070C0"/>
        </w:rPr>
      </w:pPr>
      <w:r w:rsidRPr="0946CE22">
        <w:rPr>
          <w:rFonts w:ascii="Times New Roman" w:hAnsi="Times New Roman" w:cs="Times New Roman"/>
          <w:color w:val="0070C0"/>
        </w:rPr>
        <w:t xml:space="preserve"> </w:t>
      </w:r>
    </w:p>
    <w:p w14:paraId="04D29D6D" w14:textId="77777777" w:rsidR="00A748C9" w:rsidRPr="00D27259" w:rsidRDefault="00A748C9" w:rsidP="0946CE22">
      <w:pPr>
        <w:spacing w:line="360" w:lineRule="auto"/>
        <w:jc w:val="both"/>
        <w:rPr>
          <w:rFonts w:ascii="Times New Roman" w:hAnsi="Times New Roman" w:cs="Times New Roman"/>
        </w:rPr>
      </w:pPr>
    </w:p>
    <w:p w14:paraId="1EEE124D" w14:textId="77777777" w:rsidR="00A748C9" w:rsidRPr="00D27259" w:rsidRDefault="68C70BD0"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2E40D430"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à tous. Nous allons passer donc à une table ronde qui va être consacrée à un thème que nous avons un petit peu évoqué à travers les questions qui ont été posées ce matin sur les réseaux sociaux, qui peut être un point qui pique la curiosité de nombre d'entre vous qui êtes parmi les plus jeunes du public. Je vais commencer par vous présenter les participants à cette table ronde. Et puis ensuite, chacun d'eux prendra quelques minutes pour essayer de présenter son activité ou ce qu’il tient à dire dans ces recherches. </w:t>
      </w:r>
    </w:p>
    <w:p w14:paraId="08190278" w14:textId="066766BC"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Voilà, donc je vais commencer par </w:t>
      </w:r>
      <w:r w:rsidR="71B232DF" w:rsidRPr="0946CE22">
        <w:rPr>
          <w:rFonts w:ascii="Times New Roman" w:hAnsi="Times New Roman" w:cs="Times New Roman"/>
        </w:rPr>
        <w:t>présenter Rose</w:t>
      </w:r>
      <w:r w:rsidRPr="0946CE22">
        <w:rPr>
          <w:rFonts w:ascii="Times New Roman" w:hAnsi="Times New Roman" w:cs="Times New Roman"/>
        </w:rPr>
        <w:t xml:space="preserve"> Marie Farinella.  Rose Marie est une ancienne journaliste qui ensuite a fait le choix de continuer à informer, à transformer, mais sans déformer un public plus jeune. Elle est devenue institutrice. Et c'est à cette occasion dans cette mission qu'elle a monté une formation, un scénario, toute une activité destinée à un public très jeune, pour qu'ils arrivent à être des citoyens les plus murs possibles, eu égard à la qualité de l'information qui leur était délivrée. Donc comment arriver à identifier ce qu'est une infox dès le plus jeune âge et comment avoir un regard, avisé citoyen, voilà, et quels outils pour y parvenir. Et donc Rose Marie nous en parlera dans un instant.  </w:t>
      </w:r>
    </w:p>
    <w:p w14:paraId="42805E94"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On accueille aussi Laurent Cordonnier, qui est un chercheur, auteur d’ une thèse en sociologie et qui s'est particulièrement intéressé à ces questions de l'information, qui va avoir peut-être un point de vue assez académique sur cette question-là, mais avec également, il nous le dira, un engagement, une orientation au sein de la fondation des cartes.</w:t>
      </w:r>
    </w:p>
    <w:p w14:paraId="51B93B51"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On accueille également Franck Escoubès, c'est quelqu'un que vous ne connaissez pas, mais que vous pouvez connaître de manière indirecte parce que si vous entendez parler de conventions citoyennes sur le climat, si vous entendez parler de certaines grandes consultations citoyennes qui ont eu lieu, eh bien il y a l'équipe de Franck qui est derrière cette organisation. Franck a fondé une société qu'on appelle une civic tech, qui permet de comprendre comment fonctionne ou comment donner des outils pour que fonctionne une manière plus participative d'avoir un débat démocratique. Et en particulier, ce sera particulièrement intéressant de voir si les réseaux sociaux, à travers leur design, à travers leur environnement, rendent possible ce débat démocratique, ou en tout cas qu'elles sont peut-être les obstacles qui rendent ce débat démocratique plus difficile sur les réseaux sociaux et s'il y a lieu d'inventer des formes nouvelles.</w:t>
      </w:r>
    </w:p>
    <w:p w14:paraId="4A256D50"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 Et puis je vous présente également mon voisin Dominique Rousseau. Rousseau il y en a deux, il y a le petit qui s'appelle Jean-Jacques et puis il y a le grand qui s'appelle Dominique. En fait, l'un et l'autre font à peu près le même métier.</w:t>
      </w:r>
    </w:p>
    <w:p w14:paraId="18DF7C91"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Ce sont des gens qui se sont intéressés à la démocratie. Voilà, et Dominique est quelqu'un de particulièrement avisé et particulièrement célèbre dans le monde auquel j'appartiens, qui est le monde des universitaires en droit. Et voilà, Dominique a écrit un livre très important qui s'appelle « La démocratie continue » et qui essaie de dépasser, d'aller un peu plus loin que la simple idée que la démocratie, c'est un bulletin de vote, déposé seul et en silence dans une urne à peu près tous les 18 mois. Et que la démocratie, c'est peut-être quelque chose d'un peu plus vivant que cela.  </w:t>
      </w:r>
    </w:p>
    <w:p w14:paraId="2868D355" w14:textId="000D22D2" w:rsidR="68C70BD0"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Voilà, pour les présentations générales, moi je m'appelle François Saint-Bonnet et je suis professeur de droit dans cette université. Mais je n'ai rien à dire, je n'ai qu'à passer la </w:t>
      </w:r>
      <w:r w:rsidR="785DB619" w:rsidRPr="0946CE22">
        <w:rPr>
          <w:rFonts w:ascii="Times New Roman" w:hAnsi="Times New Roman" w:cs="Times New Roman"/>
        </w:rPr>
        <w:t>parole :</w:t>
      </w:r>
      <w:r w:rsidRPr="0946CE22">
        <w:rPr>
          <w:rFonts w:ascii="Times New Roman" w:hAnsi="Times New Roman" w:cs="Times New Roman"/>
        </w:rPr>
        <w:t xml:space="preserve"> et je vais donner la parole tout de suite à Rose Marie, qui va présenter son travail, ses recherches et ses réalisations. </w:t>
      </w:r>
    </w:p>
    <w:p w14:paraId="4D52C8A6" w14:textId="2DD38E9C"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ROSE-MARIE FARINELLA</w:t>
      </w:r>
    </w:p>
    <w:p w14:paraId="7BE85D0C" w14:textId="7756DDE0"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et merci. Alors je vais vous présenter très succinctement mon projet d'éducation aux médias et à l'information que j'ai créé maintenant il y a plus de 10 ans pour des élèves de CM1, CM2, parfois pour des 6èmes. Alors mon objectif, c'est de leur donner des clés pour se repérer sur internet et les réseaux sociaux, vérifier la qualité des informations qui circulent et maintenant aussi naviguer avec l'intelligence artificielle. Alors bien sûr, il s'agit que de leur donner une première approche qui nécessitera d'être consolidée tout au long de leur scolarité. Mon intention quand j'ai créé ce projet pédagogique, c'était de faire en sorte que les élèves ne se fassent pas manipuler et qu'ils deviennent les </w:t>
      </w:r>
      <w:r w:rsidR="3257CD41" w:rsidRPr="0946CE22">
        <w:rPr>
          <w:rFonts w:ascii="Times New Roman" w:hAnsi="Times New Roman" w:cs="Times New Roman"/>
        </w:rPr>
        <w:t>cybercitoyens</w:t>
      </w:r>
      <w:r w:rsidRPr="0946CE22">
        <w:rPr>
          <w:rFonts w:ascii="Times New Roman" w:hAnsi="Times New Roman" w:cs="Times New Roman"/>
        </w:rPr>
        <w:t xml:space="preserve"> éclairés, qui fassent barrage aux idées racistes, haineuses qui circulent sur internet. Alors en fin d'année scolaire, les élèves reçoivent un diplôme d'apprentis aux busters, c'est-à-dire trackers de fausses informations, dans une cérémonie au cours de laquelle ils prêtent serment sur la tête de la souris de leur </w:t>
      </w:r>
    </w:p>
    <w:p w14:paraId="1C467FE9" w14:textId="77777777" w:rsidR="00A748C9" w:rsidRPr="00D27259" w:rsidRDefault="00A748C9" w:rsidP="0946CE22">
      <w:pPr>
        <w:spacing w:line="360" w:lineRule="auto"/>
        <w:jc w:val="both"/>
        <w:rPr>
          <w:rFonts w:ascii="Times New Roman" w:hAnsi="Times New Roman" w:cs="Times New Roman"/>
        </w:rPr>
      </w:pPr>
    </w:p>
    <w:p w14:paraId="57A5CC82" w14:textId="382D856D"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Ordinateur : “avant d'utiliser ou de partager une information toujours je la vérifierai”. Alors l'idée, c'est de symboliser l'importance de ne pas cliquer sous le coup de l'émotion, mais à la lumière de la raison et l'idée aussi </w:t>
      </w:r>
      <w:r w:rsidR="165F1A1F" w:rsidRPr="0946CE22">
        <w:rPr>
          <w:rFonts w:ascii="Times New Roman" w:hAnsi="Times New Roman" w:cs="Times New Roman"/>
        </w:rPr>
        <w:t>ce n'est pas</w:t>
      </w:r>
      <w:r w:rsidRPr="0946CE22">
        <w:rPr>
          <w:rFonts w:ascii="Times New Roman" w:hAnsi="Times New Roman" w:cs="Times New Roman"/>
        </w:rPr>
        <w:t xml:space="preserve"> tant d'apposer </w:t>
      </w:r>
      <w:r w:rsidR="3646FF78" w:rsidRPr="0946CE22">
        <w:rPr>
          <w:rFonts w:ascii="Times New Roman" w:hAnsi="Times New Roman" w:cs="Times New Roman"/>
        </w:rPr>
        <w:t>une étiquette vraie ou fausse</w:t>
      </w:r>
      <w:r w:rsidRPr="0946CE22">
        <w:rPr>
          <w:rFonts w:ascii="Times New Roman" w:hAnsi="Times New Roman" w:cs="Times New Roman"/>
        </w:rPr>
        <w:t xml:space="preserve"> sur un contenu mais plutôt de se demander quel degré de confiance on peut lui accorder.  Alors je vais vous présenter très brièvement le contenu de ce programme </w:t>
      </w:r>
      <w:r w:rsidR="23FBB2A4" w:rsidRPr="0946CE22">
        <w:rPr>
          <w:rFonts w:ascii="Times New Roman" w:hAnsi="Times New Roman" w:cs="Times New Roman"/>
        </w:rPr>
        <w:t>pédagogique :</w:t>
      </w:r>
      <w:r w:rsidRPr="0946CE22">
        <w:rPr>
          <w:rFonts w:ascii="Times New Roman" w:hAnsi="Times New Roman" w:cs="Times New Roman"/>
        </w:rPr>
        <w:t xml:space="preserve">  après avoir sondé les élèves sur leurs usages d'internet et des réseaux sociaux. Je commence tout de suite par la publicité, la séquence par la publicité parce que la publicité c'est aussi une forme de manipulation.  Donc ils apprennent à faire la différence entre publicité rédactionnelle. </w:t>
      </w:r>
      <w:r w:rsidR="7212C084" w:rsidRPr="0946CE22">
        <w:rPr>
          <w:rFonts w:ascii="Times New Roman" w:hAnsi="Times New Roman" w:cs="Times New Roman"/>
        </w:rPr>
        <w:t>Traquent</w:t>
      </w:r>
      <w:r w:rsidRPr="0946CE22">
        <w:rPr>
          <w:rFonts w:ascii="Times New Roman" w:hAnsi="Times New Roman" w:cs="Times New Roman"/>
        </w:rPr>
        <w:t xml:space="preserve"> les publicités cachées contenues sponsorisées et autres placements de produits et ça ils adorent jouer à ça ils réfléchissent au discours des influenceurs, à l'influence des influenceurs. </w:t>
      </w:r>
    </w:p>
    <w:p w14:paraId="0EA38048"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Ils déconstruisent ces discours, ils découvrent le modèle économique des réseaux sociaux, appréhendent les premières bases du fonctionnement de l'intelligence artificielle, ses usages, ses limites, ses avantages, ils explorent les différents médias et le métier de journaliste. </w:t>
      </w:r>
    </w:p>
    <w:p w14:paraId="317CF098"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Et puis, donc, autre chapitre, il y a l'image, il y a la désinformation, la mésinformation et la cyber-citoyenneté.</w:t>
      </w:r>
    </w:p>
    <w:p w14:paraId="2126D807"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Dans l'année, ils découvrent une méthodologie pour vérifier l'information, à savoir décortiquer le contenu, enquêter sur la source, croiser les informations sur plusieurs sites fiables et contextualiser les textes et les images tout le temps. </w:t>
      </w:r>
    </w:p>
    <w:p w14:paraId="6A3A5217" w14:textId="22C09070"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En apprenant à se méfier de notre cerveau qui nous joue des tours et de découvrir quelques-uns de leurs biais cognitifs alors c'est vrai que c'est tout un programme très dense mais qui est a leur portée. Et chaque année, je suis</w:t>
      </w:r>
      <w:r w:rsidR="56CF7B12" w:rsidRPr="0946CE22">
        <w:rPr>
          <w:rFonts w:ascii="Times New Roman" w:hAnsi="Times New Roman" w:cs="Times New Roman"/>
        </w:rPr>
        <w:t xml:space="preserve"> </w:t>
      </w:r>
      <w:r w:rsidRPr="0946CE22">
        <w:rPr>
          <w:rFonts w:ascii="Times New Roman" w:hAnsi="Times New Roman" w:cs="Times New Roman"/>
        </w:rPr>
        <w:t>questionnée par la qualité et la pertinence de leurs remarques, de leurs questions. Et mon atelier, c'est aussi une occasion pour eux d'échanger autour de leur trouvaille numérique.</w:t>
      </w:r>
    </w:p>
    <w:p w14:paraId="5A6C3C7B"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Ces discussions sont d'autant plus importantes que certains d'entre eux sont livrés à eux-mêmes sur la toile et n'ont pas la chance d'avoir des parents pour les accompagner. Et voilà, et chaque année donc les élèves créent des contenus très variés alors je voulais vous montrer quelques exemples mais vraiment très peu d'exemples donc ils créent des masques parce que ce sont des détectives du web des super détectives masques. ils créent des articles ils créent des publicités des contrepub comme</w:t>
      </w:r>
    </w:p>
    <w:p w14:paraId="05592BC1" w14:textId="7AF88482"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Par exemple, quand on va</w:t>
      </w:r>
      <w:r w:rsidR="3B063C0B" w:rsidRPr="0946CE22">
        <w:rPr>
          <w:rFonts w:ascii="Times New Roman" w:hAnsi="Times New Roman" w:cs="Times New Roman"/>
        </w:rPr>
        <w:t>. Quand</w:t>
      </w:r>
      <w:r w:rsidRPr="0946CE22">
        <w:rPr>
          <w:rFonts w:ascii="Times New Roman" w:hAnsi="Times New Roman" w:cs="Times New Roman"/>
        </w:rPr>
        <w:t xml:space="preserve"> on sort du Mac Do, on sort encore plus gros ou avec Amazon, ça casse la couche d'ozone ou j'en passe. Il crée des clips, des capsules vidéo. Ils créent aussi des reportages photos comme par exemple là, ils montrent que leur village est le plus beau de France, mais aussi photo suivante, ils doivent montrer aussi que leur village est le plus laid de France, ils créent des illusions d'optique, ils créent des affiches avec des conseils. </w:t>
      </w:r>
      <w:r w:rsidR="5CF13071" w:rsidRPr="0946CE22">
        <w:rPr>
          <w:rFonts w:ascii="Times New Roman" w:hAnsi="Times New Roman" w:cs="Times New Roman"/>
        </w:rPr>
        <w:t>Pour</w:t>
      </w:r>
      <w:r w:rsidRPr="0946CE22">
        <w:rPr>
          <w:rFonts w:ascii="Times New Roman" w:hAnsi="Times New Roman" w:cs="Times New Roman"/>
        </w:rPr>
        <w:t xml:space="preserve"> vérifier les </w:t>
      </w:r>
      <w:r w:rsidR="56B30E14" w:rsidRPr="0946CE22">
        <w:rPr>
          <w:rFonts w:ascii="Times New Roman" w:hAnsi="Times New Roman" w:cs="Times New Roman"/>
        </w:rPr>
        <w:t>informations :</w:t>
      </w:r>
      <w:r w:rsidRPr="0946CE22">
        <w:rPr>
          <w:rFonts w:ascii="Times New Roman" w:hAnsi="Times New Roman" w:cs="Times New Roman"/>
        </w:rPr>
        <w:t xml:space="preserve"> comme là il faut savoir enquêter sur la source et par exemple là c'était un site parodique mais là c'est un site complotiste n'est-ce pas photo suivante c'est de montrer qu'il faut penser à croiser les sources n'est-ce pas à pas croiser là oui c'est ça à croiser les sources.</w:t>
      </w:r>
    </w:p>
    <w:p w14:paraId="48F04243" w14:textId="70FB21D4"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puis voilà, j'aime bien cette dernière affiche où l'on voit un traqueur de fausses informations faire barrage avec son corps à une rumeur à tête </w:t>
      </w:r>
      <w:r w:rsidR="03F8E59B" w:rsidRPr="0946CE22">
        <w:rPr>
          <w:rFonts w:ascii="Times New Roman" w:hAnsi="Times New Roman" w:cs="Times New Roman"/>
        </w:rPr>
        <w:t>d'Illuminati</w:t>
      </w:r>
      <w:r w:rsidRPr="0946CE22">
        <w:rPr>
          <w:rFonts w:ascii="Times New Roman" w:hAnsi="Times New Roman" w:cs="Times New Roman"/>
        </w:rPr>
        <w:t xml:space="preserve">. Merci beaucoup.  </w:t>
      </w:r>
    </w:p>
    <w:p w14:paraId="442AD231"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39CE7113" w14:textId="3E0E48AE"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J'ai oublié de dire une chose importante. Franck Escoubès est aussi l'auteur d'un livre important qui s'appelle Pop Démocratie, qui a été publié en 2023, sauf erreur, en 2023.  Voilà, je m'étais engagé à faire la promotion de cet ouvrage </w:t>
      </w:r>
      <w:r w:rsidR="0620B4F1" w:rsidRPr="0946CE22">
        <w:rPr>
          <w:rFonts w:ascii="Times New Roman" w:hAnsi="Times New Roman" w:cs="Times New Roman"/>
        </w:rPr>
        <w:t>important,</w:t>
      </w:r>
      <w:r w:rsidRPr="0946CE22">
        <w:rPr>
          <w:rFonts w:ascii="Times New Roman" w:hAnsi="Times New Roman" w:cs="Times New Roman"/>
        </w:rPr>
        <w:t xml:space="preserve"> Je donne la parole à Laurent </w:t>
      </w:r>
      <w:r w:rsidR="322CCF0A" w:rsidRPr="0946CE22">
        <w:rPr>
          <w:rFonts w:ascii="Times New Roman" w:hAnsi="Times New Roman" w:cs="Times New Roman"/>
        </w:rPr>
        <w:t>Cordonier</w:t>
      </w:r>
      <w:r w:rsidRPr="0946CE22">
        <w:rPr>
          <w:rFonts w:ascii="Times New Roman" w:hAnsi="Times New Roman" w:cs="Times New Roman"/>
        </w:rPr>
        <w:t>.</w:t>
      </w:r>
    </w:p>
    <w:p w14:paraId="3FD4C67C" w14:textId="77777777" w:rsidR="00A748C9" w:rsidRPr="00D27259" w:rsidRDefault="00A748C9" w:rsidP="0946CE22">
      <w:pPr>
        <w:spacing w:line="360" w:lineRule="auto"/>
        <w:jc w:val="both"/>
        <w:rPr>
          <w:rFonts w:ascii="Times New Roman" w:hAnsi="Times New Roman" w:cs="Times New Roman"/>
        </w:rPr>
      </w:pPr>
    </w:p>
    <w:p w14:paraId="60CF620E"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LAURENT CORDONIER</w:t>
      </w:r>
    </w:p>
    <w:p w14:paraId="0EF19937" w14:textId="0B4DF515"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Bonjour tout le monde. Merci beaucoup pour cette invitation.  Alors moi, comme ça a été dit, je dirige la recherche de la Fondation Descartes à Paris, qui est consacrée à la recherche et à la réflexion sur les questions d'information, de désinformation, vous l'aurez imaginé, sur des thématiques spécifiques, trois thématiques en particulier qui, de notre point de vue, sont celles sur lesquelles les informations et les désordres informationnels ont le plus d'impact à savoir le climat, l'information et les désinformations climatiques. La santé, évidemment, s'est devenue particulièrement evident pendant le Covid, mais les questions de désinformation en santé sont partout, comme celles qui voudraient, par exemple, que c'était quoi, du citron congelé, vite le cancer ou de l'eau chaude et le citron.  Donc voilà. Et finalement, la question des ingérences informationnelles et étrangères, phénomène, dont vous avez probablement largement entendu parler aujourd'hui, qui n'est pas un phénomène nouveau, mais qui aujourd'hui se trouve sur l'avant de la scène, c'est-à-dire cette manière qu'ont certains Etats d'attaquer les démocraties libérales en essayant de biaiser, de fausser le débat public au sein de ces pays.  Par exemple, on le sait, la Russie mène régulièrement des attaques informationnelles en France sur les réseaux sociaux en allant, par exemple, modifier la représentativité des points de vue. Je ne sais pas si vous êtes sur X.  Par exemple, vous pouvez avoir l'impression qu'au moins 50% des Français sont pro-Russes dans le conflit qu'ils les opposent à l'Ukraine. Puis après, quand vous faites, comme nous l'avons fait à la Fondation Descartes, une étude sur un panel représentatif et large de la population nationale, on voit que ça ne reflète pas du tout les positionnements réels sur ce conflit-là.  Donc ça veut dire quoi ? Ça veut dire que derrière, il y a des gens, parfois des agents du gouvernement, parfois des structures privées qui travaillent pour le gouvernement russe en l'occurrence, parfois même des structures para-étatiques qui ont pour mission de s'immiscer dans nos réseaux sociaux francophones pour y faire circuler des informations fausses ou pour modifier la représentativité des points de vue au moyen de robots, de faux comptes. On en parlait un peu moins aujourd'hui, mais on disait beaucoup d'usines a trolls, c'est-à-dire des gens qui sont rémunérés pour partager des contenus préétablis en français. Langue que parfois eux-mêmes ne parlent pas, mais </w:t>
      </w:r>
      <w:r w:rsidR="2859FDE8" w:rsidRPr="0946CE22">
        <w:rPr>
          <w:rFonts w:ascii="Times New Roman" w:hAnsi="Times New Roman" w:cs="Times New Roman"/>
        </w:rPr>
        <w:t>ce n'est pas</w:t>
      </w:r>
      <w:r w:rsidRPr="0946CE22">
        <w:rPr>
          <w:rFonts w:ascii="Times New Roman" w:hAnsi="Times New Roman" w:cs="Times New Roman"/>
        </w:rPr>
        <w:t xml:space="preserve"> grave, ils ont des messages qui leur sont préparés. </w:t>
      </w:r>
    </w:p>
    <w:p w14:paraId="658F9C8F" w14:textId="717540EE"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Aujourd'hui, ça se fait de plus en plus via l'intelligence artificielle, bien entendu, ce sont des tâches qu'on peut automatiser. Ces genres d'opérations portent, évidemment, parfois sur un conflit en particulier. On essaie de faire changer le point de vue des Français sur ce qui se passe en Ukraine, en faisant par exemple passer l'idée que ce serait l'OTAN qui serait à l'origine de cette guerre en cours et qui aurait provoqué la Russie et qui aurait été obligée de se défendre en quelque sorte. Ça, c'est un des narratifs du Kremlin sur le sujet. Et donc voilà, il y a des gens qui vont faire essayer de gagner en popularité cette thèse-là en France par le biais des réseaux sociaux essentiellement, mais pas seulement.  Et puis parfois, ces attaques ne portent pas directement sur un conflit dans lequel l'origine de l'attaque est impliquée. Ça peut porter sur d'autres sujets, peut-être que vous </w:t>
      </w:r>
      <w:r w:rsidR="095EC2F6" w:rsidRPr="0946CE22">
        <w:rPr>
          <w:rFonts w:ascii="Times New Roman" w:hAnsi="Times New Roman" w:cs="Times New Roman"/>
        </w:rPr>
        <w:t>vous rappelez</w:t>
      </w:r>
      <w:r w:rsidRPr="0946CE22">
        <w:rPr>
          <w:rFonts w:ascii="Times New Roman" w:hAnsi="Times New Roman" w:cs="Times New Roman"/>
        </w:rPr>
        <w:t xml:space="preserve"> </w:t>
      </w:r>
      <w:r w:rsidR="5FAD3BBD" w:rsidRPr="0946CE22">
        <w:rPr>
          <w:rFonts w:ascii="Times New Roman" w:hAnsi="Times New Roman" w:cs="Times New Roman"/>
        </w:rPr>
        <w:t xml:space="preserve">de </w:t>
      </w:r>
      <w:r w:rsidRPr="0946CE22">
        <w:rPr>
          <w:rFonts w:ascii="Times New Roman" w:hAnsi="Times New Roman" w:cs="Times New Roman"/>
        </w:rPr>
        <w:t xml:space="preserve">cette affaire. Par exemple, des étoiles de David </w:t>
      </w:r>
      <w:r w:rsidRPr="0946CE22">
        <w:rPr>
          <w:rFonts w:ascii="Times New Roman" w:hAnsi="Times New Roman" w:cs="Times New Roman"/>
        </w:rPr>
        <w:lastRenderedPageBreak/>
        <w:t xml:space="preserve">qui avaient été peintes sur les murs de Paris au lendemain des attentats du 7 octobre. Et on peut se dire, on l'a su par la suite, assez rapidement en réalité, on s'en doutait déjà un peu même tout de suite, que </w:t>
      </w:r>
      <w:r w:rsidR="0C27308B" w:rsidRPr="0946CE22">
        <w:rPr>
          <w:rFonts w:ascii="Times New Roman" w:hAnsi="Times New Roman" w:cs="Times New Roman"/>
        </w:rPr>
        <w:t>c'étaient</w:t>
      </w:r>
      <w:r w:rsidRPr="0946CE22">
        <w:rPr>
          <w:rFonts w:ascii="Times New Roman" w:hAnsi="Times New Roman" w:cs="Times New Roman"/>
        </w:rPr>
        <w:t xml:space="preserve"> les Russes qui étaient derrière cette opération. Et on peut se demander, mais qu'est-ce que viennent faire les Russes là-dedans ? Ce n'est pas un conflit qui les regarde directement, ça ne porte pas sur l'Ukraine, etc. Et là, on comprend des facteurs essentiels des ingérences informationnelles étrangères. Ce n'est pas seulement de faire changer les représentations de la population sur un conflit ou une situation particulière. C'est aussi de chercher à fractionner, à fracturer les démocraties, à polariser les opinions, faire qu'une partie des Français déteste encore un peu plus une autre partie des Français et réciproquement. En appuyant sur des cordes sensibles, en l'occurrence, c'était la question de l'antisémitisme.  Et donc, voilà, on peut faire feu de tout bois. Et évidemment, il y a aussi énormément d'attaques de ce type-là sur les questions climatiques. Ça a été très bien documenté d'ailleurs par quelqu'un qui est parmi nous, David Chavalarias, qui, dans une étude avec ses collègues du CNRS, a montré que ce genre de manipulation de l'information existait aussi sur le climat. C'est-à-dire que derrière tous les messages climato-sceptiques que l'on peut croiser... Donc je parle sous son contrôle puisque je parle de son étude de 2023. Derrière ces messages climato-sceptiques qu'on peut considérer comme étant tenus par des Français en chair et en os, et de toute bonne foi qui ne partageraient pas nos idées, qui ne seraient pas d'accord avec le consensus scientifique, parfois se cachent des manipulations de l'information qui peuvent venir de l'étranger, qui peuvent être aussi relayés par des agents endogènes, des personnes qui, de bonne foi, vont croire à ces récits et les répercuter. Parfois, c'est moins de bonne foi, parfois, c'est de bonne foi. Donc voilà, ça, c'est tout ce qu'on appelle les ingérences informationnelles étrangères sur laquelle on travaille beaucoup aujourd'hui. </w:t>
      </w:r>
    </w:p>
    <w:p w14:paraId="51760206" w14:textId="14FD024B"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Mais après, je crois que je reviendrai plus précisément sur un autre sujet sur lequel je travaille et qui pourra vous intéresser également. C'est la question de la formation à l'esprit critique.  Qu'est-ce qui se cache derrière ce terme ? Qu'est-ce que veut dire l'esprit critique ? En quoi, ça consiste </w:t>
      </w:r>
      <w:r w:rsidR="1ADDE83C" w:rsidRPr="0946CE22">
        <w:rPr>
          <w:rFonts w:ascii="Times New Roman" w:hAnsi="Times New Roman" w:cs="Times New Roman"/>
        </w:rPr>
        <w:t>exactement ?</w:t>
      </w:r>
    </w:p>
    <w:p w14:paraId="3738857C" w14:textId="77777777" w:rsidR="00A748C9" w:rsidRPr="00D27259" w:rsidRDefault="00A748C9" w:rsidP="0946CE22">
      <w:pPr>
        <w:spacing w:line="360" w:lineRule="auto"/>
        <w:jc w:val="both"/>
        <w:rPr>
          <w:rFonts w:ascii="Times New Roman" w:hAnsi="Times New Roman" w:cs="Times New Roman"/>
        </w:rPr>
      </w:pPr>
    </w:p>
    <w:p w14:paraId="0E65AFB4"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FRANCK ESCOUBES</w:t>
      </w:r>
    </w:p>
    <w:p w14:paraId="6E125512" w14:textId="7F9DD896"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Bonjour à tous et à tous je suis co-fondateur de BlueNove, société qui intervient dans l'univers des débats publics et de la participation citoyenne, mais je ne suis pas là pour vous parler de BlueNove. Je suis surtout là pour peut-être mettre en perspective </w:t>
      </w:r>
      <w:r w:rsidR="658594E2" w:rsidRPr="0946CE22">
        <w:rPr>
          <w:rFonts w:ascii="Times New Roman" w:hAnsi="Times New Roman" w:cs="Times New Roman"/>
        </w:rPr>
        <w:t>les partis-pris</w:t>
      </w:r>
      <w:r w:rsidRPr="0946CE22">
        <w:rPr>
          <w:rFonts w:ascii="Times New Roman" w:hAnsi="Times New Roman" w:cs="Times New Roman"/>
        </w:rPr>
        <w:t xml:space="preserve">, les hypothèses fondamentales sur lesquelles on s'est basés chez BlueNove. Il y a une dizaine d'années quand la société a été créée, on a été créée en partenariat avec le MIT, et singulièrement avec un labo du Medialab, qui s'appelle Center for Collective Intelligence, et ce labo travaillait toujours d'ailleurs sur les anticorps aux réseaux sociaux, c'est-à-dire tous ceux qui fonctionnent différemment des réseaux sociaux pour co-créer la connaissance nouvelle, en partant du constat que les réseaux sociaux n'ont pas été conçus ontologiquement pour </w:t>
      </w:r>
      <w:r w:rsidRPr="0946CE22">
        <w:rPr>
          <w:rFonts w:ascii="Times New Roman" w:hAnsi="Times New Roman" w:cs="Times New Roman"/>
        </w:rPr>
        <w:lastRenderedPageBreak/>
        <w:t>produire la connaissance, ont été conçus pour partager de l'information, mais</w:t>
      </w:r>
      <w:r w:rsidR="00805EAC" w:rsidRPr="0946CE22">
        <w:rPr>
          <w:rFonts w:ascii="Times New Roman" w:hAnsi="Times New Roman" w:cs="Times New Roman"/>
        </w:rPr>
        <w:t xml:space="preserve"> </w:t>
      </w:r>
      <w:r w:rsidRPr="0946CE22">
        <w:rPr>
          <w:rFonts w:ascii="Times New Roman" w:hAnsi="Times New Roman" w:cs="Times New Roman"/>
        </w:rPr>
        <w:t>conçus pour être des chambres d'écho. Et ces chambres d'écho fonctionnent extraordinairement bien, notamment au sein des réseaux sociaux généralistes. Il y a tout un tas de catégories de réseaux sociaux, mais les plus connus sont les réseaux sociaux généralistes, qui ont cette particularité d'être des portevoix exceptionnels. Ce n'est pas en étant un portevoix qu'on crée de la connaissance nouvelle. Et donc on a travaillé historiquement sur, je dirais, trois grandes fonctions qui étaient délaissées en moment de la création en 2014-2015, et qui sont toujours délaissées aujourd'hui par les réseaux sociaux.</w:t>
      </w:r>
    </w:p>
    <w:p w14:paraId="505674B8"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La première fonction, c'est une fonction d'organisation du débat public. La réalité, c'est que le débat public ne s'auto-organise pas, contrairement à ce que les concepteurs des réseaux sociaux laissent à penser, c'est-à-dire que ce n'est pas parce qu'une plateforme existe et qu'elle donne accès à quelques fonctionnalités très rudimentaires, d'ailleurs d'expressions de l'opinion, que cette opinion va se transformer en argumentation délibérative. Il faut accompagner, il faut des rôles, des fonctionnalités spécifiques autour de l'organisation du débat public. Ça veut dire gérer l'expertise, gérer les savoirs, ça veut dire avoir un principe d'incrément, c'est-à-dire que dans un débat public, on avance pour aboutir à des recommandations de politique publique. Mais ça veut dire qu'il y a donc des itérations successives. Donc première fonction, fonction d'organisation du débat public au motif que le débat public ne s'auto-organise pas. </w:t>
      </w:r>
    </w:p>
    <w:p w14:paraId="1FC8A750" w14:textId="221F4028"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Deuxième fonction, c'était une fonction d'architecture de la co-construction. En réalité, pour </w:t>
      </w:r>
      <w:r w:rsidR="73FA539E" w:rsidRPr="0946CE22">
        <w:rPr>
          <w:rFonts w:ascii="Times New Roman" w:hAnsi="Times New Roman" w:cs="Times New Roman"/>
        </w:rPr>
        <w:t>coconstruire</w:t>
      </w:r>
      <w:r w:rsidRPr="0946CE22">
        <w:rPr>
          <w:rFonts w:ascii="Times New Roman" w:hAnsi="Times New Roman" w:cs="Times New Roman"/>
        </w:rPr>
        <w:t xml:space="preserve"> des réformes, des politiques publiques nouvelles, il faut pouvoir cartographier les échanges. C'est très compliqué de se situer dans un réseau social. Je mets quiconque au défi de se retrouver dans les méandres de X aujourd'hui pour faire un peu de généalogie de l'opinion pour savoir d'où vient un point de vue et quels en sont les ramifications. Ça, ça nécessite une présentation cartographique de l'information et la plupart des réseaux sociaux, pour ne pas dire tous les réseaux sociaux, achoppent sur ce plan de la cartographie de la connaissance.  Cette cartographie-là, elle nécessite aussi d'éviter les bulles de filtres, ce qui, en réalité, est tout à fait possible dès lors qu'on force le casting des idées ou le casting des participants et des contributeurs à ces idées. Il faut aussi permettre, ça a l'air d'être parfaitement basique et très peu de réseaux sociaux le permettent, ce qu'on appelle l'indentation, c'est-à-dire la possibilité de répondre à la réponse de la réponse de quelqu'un. La plupart des réseaux sociaux sont capés, sont plafonnés à deux indentations, ce qui est une </w:t>
      </w:r>
      <w:r w:rsidR="0EE6C3E3" w:rsidRPr="0946CE22">
        <w:rPr>
          <w:rFonts w:ascii="Times New Roman" w:hAnsi="Times New Roman" w:cs="Times New Roman"/>
        </w:rPr>
        <w:t>ineptie</w:t>
      </w:r>
      <w:r w:rsidRPr="0946CE22">
        <w:rPr>
          <w:rFonts w:ascii="Times New Roman" w:hAnsi="Times New Roman" w:cs="Times New Roman"/>
        </w:rPr>
        <w:t xml:space="preserve"> totale en termes de design cognitif. Donc ces éléments-là correspondaient au deuxième parti pris un peu fondamental, qui est l'architecture et l'ingénierie de l'information et de la co-construction. </w:t>
      </w:r>
    </w:p>
    <w:p w14:paraId="6FC77430"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Enfin, le dernier élément sur lequel on est parti avec ce labo du MIT historiquement, c'est la fonction de capitalisation. Ça veut dire quoi ? Ça veut dire la capacité à analyser et à synthétiser ce qui se dit en ligne, c'est-à-dire ce qui se dit sur un réseau social en fait. C'est quand même extraordinaire de voir la révolution des idées génératives aujourd'hui et de prendre conscience du fait que pratiquement aucun </w:t>
      </w:r>
      <w:r w:rsidRPr="0946CE22">
        <w:rPr>
          <w:rFonts w:ascii="Times New Roman" w:hAnsi="Times New Roman" w:cs="Times New Roman"/>
        </w:rPr>
        <w:lastRenderedPageBreak/>
        <w:t xml:space="preserve">réseau social ne peut intégrer les capacités de summarisation, afin de résumer et de restitution étape par étape de l'évolution d'une pensée au travers de l'utilisation des algorithmes d'idées génératives.  Ça doit se faire parce que la réalité, c'est qu'un débat public n'est rien sans des étapes intermédiaires de capitalisation de l'information. </w:t>
      </w:r>
    </w:p>
    <w:p w14:paraId="51C14441" w14:textId="020C8B6C"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puis je terminerai en évoquant un point qui me semble essentiel, c'est qu'à partir du moment où on sera demain capable de résumer une prise de position sur un réseau social, sur une thématique politique donnée, on </w:t>
      </w:r>
      <w:r w:rsidR="45B55CBB" w:rsidRPr="0946CE22">
        <w:rPr>
          <w:rFonts w:ascii="Times New Roman" w:hAnsi="Times New Roman" w:cs="Times New Roman"/>
        </w:rPr>
        <w:t>aura la capacité</w:t>
      </w:r>
      <w:r w:rsidRPr="0946CE22">
        <w:rPr>
          <w:rFonts w:ascii="Times New Roman" w:hAnsi="Times New Roman" w:cs="Times New Roman"/>
        </w:rPr>
        <w:t xml:space="preserve"> de ne pas réinventer la roue à chaque fois que se lance une consultation, soit organisée par le gouvernement, soit organisée par les collectivités, soit tout simplement spontanée à l'issue d'une actualité. </w:t>
      </w:r>
    </w:p>
    <w:p w14:paraId="7E646453"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En résumé et je termine là-dessus, partir. Nous sommes partis de ces trois grandes fonctions, il y en a d'autres sur la transparence algorithmique, sur les sujets sur lesquels on pourra revenir, mais qui sont, de mon point de vue, les ingrédients clés d'un web du débat public de demain. </w:t>
      </w:r>
    </w:p>
    <w:p w14:paraId="10AF1801" w14:textId="2E29A6AB" w:rsidR="00A748C9" w:rsidRPr="00D27259" w:rsidRDefault="00A748C9" w:rsidP="0946CE22">
      <w:pPr>
        <w:spacing w:line="360" w:lineRule="auto"/>
        <w:jc w:val="both"/>
        <w:rPr>
          <w:rFonts w:ascii="Times New Roman" w:hAnsi="Times New Roman" w:cs="Times New Roman"/>
        </w:rPr>
      </w:pPr>
    </w:p>
    <w:p w14:paraId="28389690"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1DF4CEA2" w14:textId="7FAE4739"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Ce qui est très intéressant pour moi qui suis historien, en écoutant Franck, on s'aperçoit que ce qui s'est passé pendant l'été 1789, c'est exactement ce qui se passe dans le travail réalisé par Franck Escoubès, c'est-à-dire qu'on avait des députés qui sont arrivés aux états généraux et puis qui ont fait une révolution et qui n'avaient aucune organisation interne. Il a fallu organiser la prise de parole pour se parler à 1200, puisqu’ils étaient 1200 au </w:t>
      </w:r>
      <w:r w:rsidR="05D3D90A" w:rsidRPr="0946CE22">
        <w:rPr>
          <w:rFonts w:ascii="Times New Roman" w:hAnsi="Times New Roman" w:cs="Times New Roman"/>
        </w:rPr>
        <w:t>départ, puis</w:t>
      </w:r>
      <w:r w:rsidRPr="0946CE22">
        <w:rPr>
          <w:rFonts w:ascii="Times New Roman" w:hAnsi="Times New Roman" w:cs="Times New Roman"/>
        </w:rPr>
        <w:t xml:space="preserve"> s'être suffisamment organisé pour qu'on.arrive à déboucher. Et on a inventé quelque chose qui est extrêmement précieux aujourd'hui, qui est le règlement de l'Assemblée nationale, l'organisation du débat à l'intérieur d'une assemblée et le règlement du Sénat pour une autre assemblée. Et je trouve que c'est vraiment très intéressant de faire le parallèle entre quelque chose qui va être sur la base de consultations citoyennes, et </w:t>
      </w:r>
      <w:r w:rsidR="52E87DE7" w:rsidRPr="0946CE22">
        <w:rPr>
          <w:rFonts w:ascii="Times New Roman" w:hAnsi="Times New Roman" w:cs="Times New Roman"/>
        </w:rPr>
        <w:t>ce n'est pas</w:t>
      </w:r>
      <w:r w:rsidRPr="0946CE22">
        <w:rPr>
          <w:rFonts w:ascii="Times New Roman" w:hAnsi="Times New Roman" w:cs="Times New Roman"/>
        </w:rPr>
        <w:t xml:space="preserve"> parce qu'on a une consultation citoyenne que la consultation doit être anarchique.  Voilà. Et c'est exactement la même chose pour les élus. </w:t>
      </w:r>
    </w:p>
    <w:p w14:paraId="53A7D8CB"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Monsieur Chavalarias, je pensais que vous ne pourriez pas être là et donc c'est une grande joie de vous accueillir. On va continuer le premier tour de table avec une présentation de vos travaux et de ce qui vous tient à cœur dans le cadre de ce débat sur les réseaux sociaux.</w:t>
      </w:r>
    </w:p>
    <w:p w14:paraId="6934C992" w14:textId="77777777" w:rsidR="00A748C9" w:rsidRPr="00D27259" w:rsidRDefault="00A748C9" w:rsidP="0946CE22">
      <w:pPr>
        <w:spacing w:line="360" w:lineRule="auto"/>
        <w:jc w:val="both"/>
        <w:rPr>
          <w:rFonts w:ascii="Times New Roman" w:hAnsi="Times New Roman" w:cs="Times New Roman"/>
        </w:rPr>
      </w:pPr>
    </w:p>
    <w:p w14:paraId="2D215428" w14:textId="4FB77701"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DAVID CHAVALARIAS</w:t>
      </w:r>
    </w:p>
    <w:p w14:paraId="72A63FF8" w14:textId="33D1D67A" w:rsidR="00A748C9" w:rsidRPr="00D27259" w:rsidRDefault="7A38772A" w:rsidP="0946CE22">
      <w:pPr>
        <w:spacing w:line="360" w:lineRule="auto"/>
        <w:jc w:val="both"/>
        <w:rPr>
          <w:rFonts w:ascii="Times New Roman" w:hAnsi="Times New Roman" w:cs="Times New Roman"/>
        </w:rPr>
      </w:pPr>
      <w:r w:rsidRPr="0946CE22">
        <w:rPr>
          <w:rFonts w:ascii="Times New Roman" w:hAnsi="Times New Roman" w:cs="Times New Roman"/>
        </w:rPr>
        <w:t>Donc moi</w:t>
      </w:r>
      <w:r w:rsidR="68C70BD0" w:rsidRPr="0946CE22">
        <w:rPr>
          <w:rFonts w:ascii="Times New Roman" w:hAnsi="Times New Roman" w:cs="Times New Roman"/>
        </w:rPr>
        <w:t xml:space="preserve"> je suis dans un laboratoire qui s'appelle un système complexe, un laboratoire du CNRS, et on travaille sur justement ce dont on parlait tout à l'heure, c'est-à-dire la cartographie des débats sur les </w:t>
      </w:r>
      <w:r w:rsidR="68C70BD0" w:rsidRPr="0946CE22">
        <w:rPr>
          <w:rFonts w:ascii="Times New Roman" w:hAnsi="Times New Roman" w:cs="Times New Roman"/>
        </w:rPr>
        <w:lastRenderedPageBreak/>
        <w:t xml:space="preserve">réseaux sociaux, qu'elle soit sociale, c'est-à-dire qui interagit avec qui et quels groupes se </w:t>
      </w:r>
      <w:r w:rsidR="28AD31EE" w:rsidRPr="0946CE22">
        <w:rPr>
          <w:rFonts w:ascii="Times New Roman" w:hAnsi="Times New Roman" w:cs="Times New Roman"/>
        </w:rPr>
        <w:t>forment, quelles</w:t>
      </w:r>
      <w:r w:rsidR="68C70BD0" w:rsidRPr="0946CE22">
        <w:rPr>
          <w:rFonts w:ascii="Times New Roman" w:hAnsi="Times New Roman" w:cs="Times New Roman"/>
        </w:rPr>
        <w:t xml:space="preserve"> sont les idées qui circulent, comment elles se déplacent. Donc vous retrouverez des choses, on a fait des sites, par exemple poetoscope.org, climatoscope.org, où on montre ce genre de cartographie. On peut voir traiter des millions d'échanges et montrer, par exemple, le climat, comment se fait de la bipolarisation entre, en gros, les climato-sceptiques et ce qui est les pro-climates, comment sur l'opinion politique française, on peut reconstituer d'une certaine manière l'Assemblée nationale on règle les interactions entre les comptes. Et je vais plutôt dire assez rapidement les quelques enseignements en la matière.</w:t>
      </w:r>
    </w:p>
    <w:p w14:paraId="6EF10B32"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Alors déjà, le premier, c'est qu'une des choses qui nous avait motivé au départ pour relancer là-dedans, donc analyser les échanges, par exemple sur une plateforme comme Twitter X, c'est de montrer à quel point rien que par les échanges, vous exposez, vous exposez votre vie privée. On peut le montrer, on l'a montré, mais d'autres aussi, ils veulent le montrer, que sans même analyser le contenu des échanges, rien qu'en analysant les interactions, on peut reconstituer les idées politiques de quasiment tous ceux qui sont sur un réseau social comme X. </w:t>
      </w:r>
    </w:p>
    <w:p w14:paraId="304771FB" w14:textId="59A84F21"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donc, on peut faire des listes qui peuvent évidemment servir comme des pays comme les États-Unis. Ensuite, on a fait des audits d’analyse de l'évolution des groupes sociaux sur de très longues périodes, 5, 6 ans, 7 ans, pour voir comment, par exemple, l'espace politique se déforme au cours du temps et apprendre à essayer de quantifier l'impact des algorithmes de recommandation sur X sur ces déformations et aussi la tonalité des débats. Donc, pour vous donner des points de </w:t>
      </w:r>
      <w:r w:rsidR="358D1F38" w:rsidRPr="0946CE22">
        <w:rPr>
          <w:rFonts w:ascii="Times New Roman" w:hAnsi="Times New Roman" w:cs="Times New Roman"/>
        </w:rPr>
        <w:t>repères, il</w:t>
      </w:r>
      <w:r w:rsidRPr="0946CE22">
        <w:rPr>
          <w:rFonts w:ascii="Times New Roman" w:hAnsi="Times New Roman" w:cs="Times New Roman"/>
        </w:rPr>
        <w:t xml:space="preserve"> faut savoir que quel que soit le réseau social où vous êtes un X Facebook, Snapchat, Instagram, des choses comme ça, en général, on consulte l'information sur le fil d'actualité et le fil d'actualité donc est censé vous montrer les personnes auxquelles vous êtes abonnés, mais en fait, pas que, par exemple, sur X, on a mesuré que on vous montre deux tiers de contenus qui viennent de vos abonnements, un tiers de contenus qui viennent d'ailleurs. </w:t>
      </w:r>
      <w:r w:rsidR="7DDA3705" w:rsidRPr="0946CE22">
        <w:rPr>
          <w:rFonts w:ascii="Times New Roman" w:hAnsi="Times New Roman" w:cs="Times New Roman"/>
        </w:rPr>
        <w:t>Ce n'est pas</w:t>
      </w:r>
      <w:r w:rsidRPr="0946CE22">
        <w:rPr>
          <w:rFonts w:ascii="Times New Roman" w:hAnsi="Times New Roman" w:cs="Times New Roman"/>
        </w:rPr>
        <w:t xml:space="preserve"> vous qui les avez choisis, on vous les impose.  Les deux tiers de contenus qui viennent de vos abonnements, vous permettez de ne voir que 3% en gros du contenu qui est produit par vos abonnements. C'est-à-dire que vous avez l'impression de chercher activement l'information en vous abonnant à des gens, mais en fait, au final, vous ne voyez que 3% de ce à quoi vous êtes abonnés et d'où la question de quels sont ces 3%, d'où ils viennent, comment ils ont été sélectionnés. Et c'est là que vous vous rendez compte que vous êtes complètement à la merci, entre guillemets, de la manière dont la plateforme sélectionne les contenus pour vous, </w:t>
      </w:r>
      <w:r w:rsidR="1FF47A8A" w:rsidRPr="0946CE22">
        <w:rPr>
          <w:rFonts w:ascii="Times New Roman" w:hAnsi="Times New Roman" w:cs="Times New Roman"/>
        </w:rPr>
        <w:t>puisqu'elle</w:t>
      </w:r>
      <w:r w:rsidRPr="0946CE22">
        <w:rPr>
          <w:rFonts w:ascii="Times New Roman" w:hAnsi="Times New Roman" w:cs="Times New Roman"/>
        </w:rPr>
        <w:t xml:space="preserve"> va vous montrer ce que vous allez voir en priorité. On a montré que, notamment, ces 3% étaient enrichis en contenus dits toxiques sur X, c'est-à-dire des contenus avec attaque personnelle, obscenité, dénigrement, c'est-à-dire qu'on va sélectionner de manière privilégiée des contenus toxiques dans ce à quoi vous êtes abonnés. Donc ça, ça veut dire que sur une plateforme comme X, mais en fait, sur toutes les plateformes, vous n'avez la main sur la manière dont les contenus vous sont recommandés et ce qui remonte de vos </w:t>
      </w:r>
      <w:r w:rsidRPr="0946CE22">
        <w:rPr>
          <w:rFonts w:ascii="Times New Roman" w:hAnsi="Times New Roman" w:cs="Times New Roman"/>
        </w:rPr>
        <w:lastRenderedPageBreak/>
        <w:t>abonnements et encore moins, évidemment, la main sur ce qui remonte de ce à quoi vous n'êtes pas abonné.</w:t>
      </w:r>
    </w:p>
    <w:p w14:paraId="3FEC648E" w14:textId="3607D7EC"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Et pour finir, ça, ça veut dire qu'il faut bien se rendre compte qu'il y a deux générations de réseaux sociaux pour faire rapide. Il y a les anciennes générations, telles que X, Facebook, LinkedIn, Snapchat, qui vivent de vos données et de leur capacité à moduler votre perception du réel et moduler votre manière de faire des groupes sociaux qui sont revendus pour des marques, mais aussi maintenant des politiques. Donc ça, c'est un modèle captif de réseaux sociaux et </w:t>
      </w:r>
      <w:r w:rsidR="4FE44765" w:rsidRPr="0946CE22">
        <w:rPr>
          <w:rFonts w:ascii="Times New Roman" w:hAnsi="Times New Roman" w:cs="Times New Roman"/>
        </w:rPr>
        <w:t>puis</w:t>
      </w:r>
      <w:r w:rsidRPr="0946CE22">
        <w:rPr>
          <w:rFonts w:ascii="Times New Roman" w:hAnsi="Times New Roman" w:cs="Times New Roman"/>
        </w:rPr>
        <w:t xml:space="preserve">, il y a qui pose des problèmes démocratiques, hein. Le fait que, par exemple, aux États-Unis, vous avez des dizaines de millions de personnes qui étaient convaincus que l'élection américaine de 2020 ait été volée est assez liée à ça, même si évidemment </w:t>
      </w:r>
      <w:r w:rsidR="511F53D6" w:rsidRPr="0946CE22">
        <w:rPr>
          <w:rFonts w:ascii="Times New Roman" w:hAnsi="Times New Roman" w:cs="Times New Roman"/>
        </w:rPr>
        <w:t>ce n'est pas</w:t>
      </w:r>
      <w:r w:rsidRPr="0946CE22">
        <w:rPr>
          <w:rFonts w:ascii="Times New Roman" w:hAnsi="Times New Roman" w:cs="Times New Roman"/>
        </w:rPr>
        <w:t xml:space="preserve"> que la seule cause. </w:t>
      </w:r>
    </w:p>
    <w:p w14:paraId="56F4E981" w14:textId="483EFBB5" w:rsidR="00A748C9" w:rsidRPr="00D27259" w:rsidRDefault="00A748C9" w:rsidP="0946CE22">
      <w:pPr>
        <w:spacing w:line="360" w:lineRule="auto"/>
        <w:jc w:val="both"/>
        <w:rPr>
          <w:rFonts w:ascii="Times New Roman" w:hAnsi="Times New Roman" w:cs="Times New Roman"/>
        </w:rPr>
      </w:pPr>
    </w:p>
    <w:p w14:paraId="0CAEEAA2"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donc, en face de ça, de ces réseaux anciennes générations, il y a des nouvelles régénérations de réseaux qui, eux, sont basées sur des protocoles ouverts et qui permettent beaucoup plus de liberté aux utilisateurs. Alors, pour vous donner une analogie en quelques mots, par exemple pour le téléphone, si votre opérateur de téléphonique vous change les conditions, remonte les prix, vous empêche d'appeler certaines personnes, eh bien, vous pouvez partir, aller sur un autre opérateur et garder le numéro de téléphone, vous gardez votre identité. Sur un réseau social, c'est pas du tout comme ça. Enfin, les réseaux sociaux anciennes générations. X a changé de propriétaire, il a commencé à censurer certains comptes, à mettre en avant certains contenus. Si vous n'êtes pas content, vous perdez tout, votre contenu éditorial et les liens que vous avez sur ce réseau-là. Et c'est la même chose sur tous les autres réseaux. </w:t>
      </w:r>
    </w:p>
    <w:p w14:paraId="2D6C0A7D"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En face, vous avez des réseaux qui assurent la portabilité, c'est-à-dire le fait de pouvoir passer facilement d'un réseau à l'autre, d'une instance, d'un hébergeur à l'autre. Et je vous dis ça juste pour vous sensibiliser sur le fait que tous les réseaux ne sont pas équivalents, qu'il y a des nouvelles générations de réseaux qui ont été pensés pour donner plus de liberté aux utilisateurs et notamment éviter qu'ils soient captifs d'un patron, du patron d'un réseau et de sa capacité à influencer l'information. Et que c'est vers ce genre de réseaux-là qu'il faut aller pour tout simplement faciliter une résilience démocratique.  Parce que sinon, vous rachetez un réseau influent dans un pays et vous êtes capable d'influencer aussi sur les élections. Et donc, par exemple, on a parlé beaucoup de X Twitter, une des alternatives à X Twitter en réseau ouvert. Ce sont les écosystèmes BlueSky et Mastodon, qui sont plus que juste des alternatives à Twitter. C'est des réseaux ouverts, c'est-à-dire qu'il y a plein de choses qui peuvent se construire par-dessus. Bon, on pourra en parler. </w:t>
      </w:r>
    </w:p>
    <w:p w14:paraId="098FDC2A" w14:textId="07B7195C"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Pour résumer, on peut vraiment observer ce qui se passe sur les réseaux sociaux à grande échelle. On peut voir qu'ils ont des impacts sur la manière de former les groupes sociaux et la tonalité des échanges. </w:t>
      </w:r>
      <w:r w:rsidRPr="0946CE22">
        <w:rPr>
          <w:rFonts w:ascii="Times New Roman" w:hAnsi="Times New Roman" w:cs="Times New Roman"/>
        </w:rPr>
        <w:lastRenderedPageBreak/>
        <w:t>Et il ne tient vraiment qu'à nous et vous, en fait, de décider des réseaux sociaux plus vertueux, qui sont à la fois plus transparents et moins délétères pour la démocratie. Oui, merci.</w:t>
      </w:r>
    </w:p>
    <w:p w14:paraId="4FE84F44" w14:textId="714B94B7" w:rsidR="0946CE22" w:rsidRDefault="0946CE22" w:rsidP="0946CE22">
      <w:pPr>
        <w:spacing w:line="360" w:lineRule="auto"/>
        <w:jc w:val="both"/>
        <w:rPr>
          <w:rFonts w:ascii="Times New Roman" w:hAnsi="Times New Roman" w:cs="Times New Roman"/>
        </w:rPr>
      </w:pPr>
    </w:p>
    <w:p w14:paraId="21421C05" w14:textId="6825E0D9"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DOMINIQUE ROUSSEAU</w:t>
      </w:r>
    </w:p>
    <w:p w14:paraId="0039A417" w14:textId="16C1ACCC"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à chacune et à chacun. Alors, je vais intervenir en tant que co-animateur avec François. Je n'ai aucune connaissance particulière sur les différents réseaux sociaux. Mais je ne sais pas si c'est bien ou si </w:t>
      </w:r>
      <w:r w:rsidR="067FC057" w:rsidRPr="0946CE22">
        <w:rPr>
          <w:rFonts w:ascii="Times New Roman" w:hAnsi="Times New Roman" w:cs="Times New Roman"/>
        </w:rPr>
        <w:t>ce n'est pas</w:t>
      </w:r>
      <w:r w:rsidRPr="0946CE22">
        <w:rPr>
          <w:rFonts w:ascii="Times New Roman" w:hAnsi="Times New Roman" w:cs="Times New Roman"/>
        </w:rPr>
        <w:t xml:space="preserve"> bien. Je voudrais simplement poser des questions par rapport à ce dont tu l'as parlé tout à l'heure. C'est-à-dire ma réflexion en tant qu'universitaire, constitutionnaliste, philosophe du droit, sur ce que font les réseaux sociaux à la démocratie. </w:t>
      </w:r>
    </w:p>
    <w:p w14:paraId="3E58C9A4" w14:textId="3D7313D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Alors, c'est banal de le dire, il y a une crise... Et moi, je ne dis pas qu'il y a une crise de la démocratie. C'est aussi que la forme représentative. C'est-à-dire que depuis, on ne peut pas remonter trop loin dans le temps, depuis 1789, puisque tu as cité la Révolution, on vit sur un principe qui est très simple, et que vous vivez vous, qui a été annoncé par CIS, qui dit que le peuple ne peut parler, agir et vouloir que par ses représentants. Autrement dit, le peuple ne peut pas parler. Ses représentants peuvent parler, mais le peuple ne peut pas parler. Et d'une certaine manière, c'est ce qu'on vous apprend dans les collèges et lycées, puisque vous élisez vos représentants de classe, et donc c'est le système représentatif. C'est vos représentants qui parlent, et vous, les électeurs, vous vous taisez, et si vous n'êtes pas content, vous n'élisez pas de votre camarade la dernière fois, la prochaine fois. Donc c'est cette forme-là sur laquelle on vit.  Et moi, ma question, c'est que font les réseaux sociaux à cette forme représentative de la démocratie ? Ce qu'ils font, mais vous me corrigerez parce que je ne suis pas un spécialiste des réseaux sociaux, ce qu'ils font, c'est d'introduire de l'horizontalité dans une démocratie qui fonctionnait essentiellement de manière verticale. C'est-à-dire, l'information venait du haut. C'était ceux qui savaient, en principe au Conseil d'État, ou </w:t>
      </w:r>
      <w:r w:rsidR="55E811CA" w:rsidRPr="0946CE22">
        <w:rPr>
          <w:rFonts w:ascii="Times New Roman" w:hAnsi="Times New Roman" w:cs="Times New Roman"/>
        </w:rPr>
        <w:t>ils ne savent pas</w:t>
      </w:r>
      <w:r w:rsidRPr="0946CE22">
        <w:rPr>
          <w:rFonts w:ascii="Times New Roman" w:hAnsi="Times New Roman" w:cs="Times New Roman"/>
        </w:rPr>
        <w:t xml:space="preserve"> grand-chose, ils disent ce qu'ils savent, qui envoyaient le savoir dans ce pauvre peuple qui ne sert à rien. Et donc, ce que transforment les réseaux sociaux, c'est que désormais, ça vient de la base. Ce sont les jeunes, les gens, les hommes, les femmes, les citoyens qui balancent de l'information. Alors vrai, il faut se trafiquer, manipuler, oui sans doute, mais l'information qui venait du haut, elle était aussi manipulée par le CAC 40, les lobbies, etc. Autrement dit, ce que ça change, c'est un basculement dans cette forme représentative de la démocratie. Le peuple parle. Le peuple parle, alors peut-être parle-t-il n'importe comment dans les réseaux sociaux, mais il parle en dehors des institutions classiques. Par exemple, si vous prenez les gilets jaunes, la manifestation des gilets jaunes, ou une nuit debout, ou les indignés en Espagne, ou les parapluies à Hong Kong, ou ce qu'ils ont fait à New York et Wall Street, tout ça s'est fait par les réseaux sociaux. Du point de vue de la démocratie, quel problème ça </w:t>
      </w:r>
      <w:r w:rsidR="3319738B" w:rsidRPr="0946CE22">
        <w:rPr>
          <w:rFonts w:ascii="Times New Roman" w:hAnsi="Times New Roman" w:cs="Times New Roman"/>
        </w:rPr>
        <w:t>pose ?</w:t>
      </w:r>
      <w:r w:rsidRPr="0946CE22">
        <w:rPr>
          <w:rFonts w:ascii="Times New Roman" w:hAnsi="Times New Roman" w:cs="Times New Roman"/>
        </w:rPr>
        <w:t xml:space="preserve"> Alors encore une fois, je ne sais pas si c'est bien ou si c'est mal, mais ça pose quoi comme </w:t>
      </w:r>
      <w:r w:rsidR="5317D1CE" w:rsidRPr="0946CE22">
        <w:rPr>
          <w:rFonts w:ascii="Times New Roman" w:hAnsi="Times New Roman" w:cs="Times New Roman"/>
        </w:rPr>
        <w:t>problème ?</w:t>
      </w:r>
      <w:r w:rsidRPr="0946CE22">
        <w:rPr>
          <w:rFonts w:ascii="Times New Roman" w:hAnsi="Times New Roman" w:cs="Times New Roman"/>
        </w:rPr>
        <w:t xml:space="preserve"> Ça pose la marginalisation des partis politiques, la marginalisation </w:t>
      </w:r>
      <w:r w:rsidRPr="0946CE22">
        <w:rPr>
          <w:rFonts w:ascii="Times New Roman" w:hAnsi="Times New Roman" w:cs="Times New Roman"/>
        </w:rPr>
        <w:lastRenderedPageBreak/>
        <w:t xml:space="preserve">des syndicats, voire l'hostilité à l'égard des syndicats et des partis politiques, puisque ça se passe par les réseaux sociaux. Si vous reprenez le grand mouvement social, le dernier grand mouvement social chez les gilets jaunes, tout se faisait en dehors des syndicats, parfois contre les syndicats et tout simplement par les réseaux sociaux. </w:t>
      </w:r>
    </w:p>
    <w:p w14:paraId="6F3C76C3" w14:textId="77777777" w:rsidR="00A748C9" w:rsidRPr="00D27259" w:rsidRDefault="00A748C9" w:rsidP="0946CE22">
      <w:pPr>
        <w:spacing w:line="360" w:lineRule="auto"/>
        <w:jc w:val="both"/>
        <w:rPr>
          <w:rFonts w:ascii="Times New Roman" w:hAnsi="Times New Roman" w:cs="Times New Roman"/>
        </w:rPr>
      </w:pPr>
    </w:p>
    <w:p w14:paraId="7DA50B6D" w14:textId="77777777" w:rsidR="00A748C9" w:rsidRPr="00D27259" w:rsidRDefault="00A748C9" w:rsidP="0946CE22">
      <w:pPr>
        <w:spacing w:line="360" w:lineRule="auto"/>
        <w:jc w:val="both"/>
        <w:rPr>
          <w:rFonts w:ascii="Times New Roman" w:hAnsi="Times New Roman" w:cs="Times New Roman"/>
        </w:rPr>
      </w:pPr>
    </w:p>
    <w:p w14:paraId="3FB446B7" w14:textId="1B880E8A"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Voilà, me semble-t-il, ce qui interroge la forme actuelle de la démocratie. Est-ce que ça permet une meilleure démocratie ou une plus mauvaise démocratie ? On peut en discuter.  Du point de vue du droit, il y a un exemple récent que tout le monde connaît, qui est l'annulation par la Cour constitutionnelle roumaine en décembre 2024 du premier tour de l'élection présidentielle, il y a une élection présidentielle, imaginez en France, il y a une élection présidentielle et un juge annule le premier tour de l'élection présidentielle au motif des réseaux sociaux, au motif que TikTok a balancé des informations sur des fausses informations sans des algorithmes, etc. Ce qui fait qu'un candidat qui était absolument inconnu, qui n'a pas fait de campagne, qui n'avait pas d'argent, qui le dit lui-même, était arrivé premier en tête du premier tour. Et le juge constitutionnel a dit manipulation de l'opinion par les réseaux sociaux, donc c'est TikTok, n'est-ce pas, et donc j'annule l'élection. Ce qui a provoqué une crise politique en Roumanie, parce que le peuple avait voté pour ce candidat, c'est un candidat d'extrême droite pro russe qui était arrivé en tête et des juges ont annulé le résultat d'élection. Et évidemment, les gens qui avaient voté pour ce candidat ont dit haro sur les juges, </w:t>
      </w:r>
      <w:r w:rsidR="4997E332" w:rsidRPr="0946CE22">
        <w:rPr>
          <w:rFonts w:ascii="Times New Roman" w:hAnsi="Times New Roman" w:cs="Times New Roman"/>
        </w:rPr>
        <w:t>ils ne connaissent rien</w:t>
      </w:r>
      <w:r w:rsidRPr="0946CE22">
        <w:rPr>
          <w:rFonts w:ascii="Times New Roman" w:hAnsi="Times New Roman" w:cs="Times New Roman"/>
        </w:rPr>
        <w:t xml:space="preserve">, c'est l'élite qui s'en prend au peuple, etc. Nous, on voulait ce candidat, mais non, on n'a pas été manipulé, etc. Donc il y a un exemple sur le plan du droit, il y a un exemple concret, précis, moi que j'ai fait travailler cette décision par mes étudiants cette année, la motivation de la décision de la Cour constitutionnelle roumaine dans l'hypothèse où ça pourrait se dérouler dans d'autres pays, et notamment pour nous, imaginer en France, 2022, imaginer que le Conseil constitutionnel annule le premier tour de l'élection, parce que Marine Le Pen était arrivé en second et que les réseaux sociaux ont fait que, etc.  Donc voilà, il y a, si vous voulez, les réseaux sociaux remettent en cause le fait que les informations, les connaissances viennent du haut. Mais quand je dis du haut, c'est partout, c'est pour ça que je parle de démocratie continue. C'est-à-dire pour moi, la démocratie continue, elle ne s'arrête pas au moment électoral, elle ne s'arrête pas à la sphère politique. </w:t>
      </w:r>
      <w:r w:rsidR="256369F0" w:rsidRPr="0946CE22">
        <w:rPr>
          <w:rFonts w:ascii="Times New Roman" w:hAnsi="Times New Roman" w:cs="Times New Roman"/>
        </w:rPr>
        <w:t>Mais</w:t>
      </w:r>
      <w:r w:rsidRPr="0946CE22">
        <w:rPr>
          <w:rFonts w:ascii="Times New Roman" w:hAnsi="Times New Roman" w:cs="Times New Roman"/>
        </w:rPr>
        <w:t xml:space="preserve"> elle doit descendre dans toutes les sphères de la société. Vous êtes trop jeunes pour avoir entendu cette formule, mais autrefois on disait la démocratie s'arrête aux portes de l'entreprise. Bah non, la démocratie doit rentrer dans les entreprises. Elle est continue. </w:t>
      </w:r>
      <w:r w:rsidR="4BF4DDB3" w:rsidRPr="0946CE22">
        <w:rPr>
          <w:rFonts w:ascii="Times New Roman" w:hAnsi="Times New Roman" w:cs="Times New Roman"/>
        </w:rPr>
        <w:t>Elle ne s'arrête pas</w:t>
      </w:r>
      <w:r w:rsidRPr="0946CE22">
        <w:rPr>
          <w:rFonts w:ascii="Times New Roman" w:hAnsi="Times New Roman" w:cs="Times New Roman"/>
        </w:rPr>
        <w:t xml:space="preserve"> aux portes de l'État. La démocratie doit rentrer dans l'éducation nationale, elle doit rentrer dans la famille. Elle doit rentrer même en dehors de l'État, dans une démocratie </w:t>
      </w:r>
      <w:r w:rsidR="1064F492" w:rsidRPr="0946CE22">
        <w:rPr>
          <w:rFonts w:ascii="Times New Roman" w:hAnsi="Times New Roman" w:cs="Times New Roman"/>
        </w:rPr>
        <w:t>postnationale</w:t>
      </w:r>
      <w:r w:rsidRPr="0946CE22">
        <w:rPr>
          <w:rFonts w:ascii="Times New Roman" w:hAnsi="Times New Roman" w:cs="Times New Roman"/>
        </w:rPr>
        <w:t xml:space="preserve">. Donc c'est une logique. Contrairement à Fukuyama qui disait que l'histoire est finie. Non, ça continue. Voilà ce que font les réseaux sociaux à la </w:t>
      </w:r>
      <w:r w:rsidRPr="0946CE22">
        <w:rPr>
          <w:rFonts w:ascii="Times New Roman" w:hAnsi="Times New Roman" w:cs="Times New Roman"/>
        </w:rPr>
        <w:lastRenderedPageBreak/>
        <w:t xml:space="preserve">démocratie.  Elles remettent en cause les institutions sur lesquelles la démocratie fonctionnait jusqu'à l'heure. </w:t>
      </w:r>
    </w:p>
    <w:p w14:paraId="0209A689" w14:textId="4B689120"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Les partis politiques, les syndicats, les associations, etc. Elles ouvrent la possibilité d'intervention des citoyens en dehors des structures classiques.  Le deuxième point qui me paraît aussi important, c'est la question, je crois que vous avez abordé, c'est la question de la délibération. Est-ce que les réseaux sociaux facilitent la </w:t>
      </w:r>
      <w:r w:rsidR="024760B2" w:rsidRPr="0946CE22">
        <w:rPr>
          <w:rFonts w:ascii="Times New Roman" w:hAnsi="Times New Roman" w:cs="Times New Roman"/>
        </w:rPr>
        <w:t>délibération ?</w:t>
      </w:r>
      <w:r w:rsidRPr="0946CE22">
        <w:rPr>
          <w:rFonts w:ascii="Times New Roman" w:hAnsi="Times New Roman" w:cs="Times New Roman"/>
        </w:rPr>
        <w:t xml:space="preserve"> La question est importante parce que la démocratie n'est pas votée. Le vote, c'est tout ce qu'il y a avant le vote. C'est-à-dire la discussion, la délibération, les chances d'argument, et l'exercice de la raison publique. C'est la délibération qui fait la démocratie. Le vote existe dans les dictatures. Poutine a été élu par le peuple, Trump a été élu. L'élection, c'est peut-être difficile à dire, mais l'élection n'est pas le critère de la qualité démocratique d'une décision ou d'un système politique. Le critère, c'est la délibération.  C'est-à-dire l'échange d'arguments et l'exercice public de la raison. Juste une anecdote sur la question du référendum, ou l'opinion publique était manipulée. En 2016, il y a eu un référendum en Italie sur la révision de la Constitution italienne. Donc il y avait un débat ? Oui, non. Il y a le leader d'un parti politique, Pépé Grillo, le mouvement 5 étoiles, qui a tenu un meeting quelques jours avant le référendum. Pépé Grillo était pour le non. C'est très bien. C'était sa position. Et il a tenu ce discours. Vous pouvez vérifier sur vos tablettes, vos ordinateurs. C'est du verbatim. Il a dit, italiens, ne votez pas avec votre cerveau. La raison fait commettre des erreurs. Voter avec vos tripes. Voilà ce qu'il a dit.  Et bien, ça, c'est l'inverse de la démocratie. La démocratie, c'est précisément voter avec sa raison. C'est l'exercice de la raison. Est-ce que les réseaux sociaux facilitent la délibération ? Je n'en suis pas sûr. En revanche, je pense que les conventions de citoyens, les conventions citoyennes, me paraissent être davantage que les réseaux sociaux un instrument de construction d'une opinion publique au sens de Kant.  C'est-à-dire d'une opinion qui a été discutée publiquement par l'exercice de la raison. Et tant que j'ai travaillé avec une association, que vous connaissez, la démocratie ouverte, et l'association science citoyenne, où nous avons rédigé une proposition de loi constitutionnelle qui était déposée sur le bureau de l'Assemblée nationale le 15 janvier dernier pour inscrire dans la Constitution les conventions de citoyens, non pas, comment dire, à l'arrache comme ça, mais qu'elles figurent dans le processus de construction des lois. J'arrête, mais ma question, c'est plutôt d'objectiver ou de faire apparaître ce que les réseaux sociaux font à notre forme de démocratie aujourd'hui. </w:t>
      </w:r>
    </w:p>
    <w:p w14:paraId="2955A2D0" w14:textId="3E701E08" w:rsidR="390FCED7" w:rsidRDefault="390FCED7" w:rsidP="0946CE22">
      <w:pPr>
        <w:spacing w:line="360" w:lineRule="auto"/>
        <w:jc w:val="both"/>
        <w:rPr>
          <w:rFonts w:ascii="Times New Roman" w:hAnsi="Times New Roman" w:cs="Times New Roman"/>
        </w:rPr>
      </w:pPr>
    </w:p>
    <w:p w14:paraId="47469742"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7A258F60"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Dominique. Je pense que c'est intéressant de reprendre ces deux points. On va peut-être prendre un petit temps sur la question de l'horizontalité et on a vu peut-être déjà que la question des </w:t>
      </w:r>
      <w:r w:rsidRPr="0946CE22">
        <w:rPr>
          <w:rFonts w:ascii="Times New Roman" w:hAnsi="Times New Roman" w:cs="Times New Roman"/>
        </w:rPr>
        <w:lastRenderedPageBreak/>
        <w:t xml:space="preserve">bulles de filtres et des algorithmes qui orientent les messages qui viennent jusqu'à nos comptes et puis éventuellement les ingérences étrangères conçu d'une manière extrêmement offensive. </w:t>
      </w:r>
    </w:p>
    <w:p w14:paraId="0DFA42E6" w14:textId="17F06A57"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Peut-être que ça réintroduit au sein de cette apparence d'horizontalité des éléments de verticalité. Et donc comment analyser l'authenticité de cette horizontalité sur les réseaux sociaux. Qui souhaite prendre la </w:t>
      </w:r>
      <w:r w:rsidR="148B5E2B" w:rsidRPr="0946CE22">
        <w:rPr>
          <w:rFonts w:ascii="Times New Roman" w:hAnsi="Times New Roman" w:cs="Times New Roman"/>
        </w:rPr>
        <w:t>parole ?</w:t>
      </w:r>
      <w:r w:rsidRPr="0946CE22">
        <w:rPr>
          <w:rFonts w:ascii="Times New Roman" w:hAnsi="Times New Roman" w:cs="Times New Roman"/>
        </w:rPr>
        <w:t xml:space="preserve"> Peut-être oui, </w:t>
      </w:r>
      <w:r w:rsidR="51587864" w:rsidRPr="0946CE22">
        <w:rPr>
          <w:rFonts w:ascii="Times New Roman" w:hAnsi="Times New Roman" w:cs="Times New Roman"/>
        </w:rPr>
        <w:t>Laurent ?</w:t>
      </w:r>
    </w:p>
    <w:p w14:paraId="552757FA" w14:textId="269C02FD" w:rsidR="390FCED7" w:rsidRDefault="390FCED7" w:rsidP="0946CE22">
      <w:pPr>
        <w:spacing w:line="360" w:lineRule="auto"/>
        <w:jc w:val="both"/>
        <w:rPr>
          <w:rFonts w:ascii="Times New Roman" w:hAnsi="Times New Roman" w:cs="Times New Roman"/>
          <w:b/>
          <w:bCs/>
        </w:rPr>
      </w:pPr>
    </w:p>
    <w:p w14:paraId="54E5301E"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LAURENT CORDONIER</w:t>
      </w:r>
    </w:p>
    <w:p w14:paraId="1F216CC7" w14:textId="6B26CFAC" w:rsidR="390FCED7" w:rsidRDefault="390FCED7" w:rsidP="0946CE22">
      <w:pPr>
        <w:spacing w:line="360" w:lineRule="auto"/>
        <w:jc w:val="both"/>
        <w:rPr>
          <w:rFonts w:ascii="Times New Roman" w:hAnsi="Times New Roman" w:cs="Times New Roman"/>
        </w:rPr>
      </w:pPr>
    </w:p>
    <w:p w14:paraId="7773E26F" w14:textId="37C37CFA"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Merci beaucoup.  Je voulais juste réagir à votre proposition qui consiste à dire que le peuple parle sur les réseaux sociaux. Je pense que la description que vous avez fait des réseaux sociaux c'est celle qu'on espérait tous qu'ils deviennent avec leur développement et c'est précisément l'inverse qu'ils sont devenus. </w:t>
      </w:r>
      <w:r w:rsidR="72636C22" w:rsidRPr="0946CE22">
        <w:rPr>
          <w:rFonts w:ascii="Times New Roman" w:hAnsi="Times New Roman" w:cs="Times New Roman"/>
        </w:rPr>
        <w:t>Pourquoi ?</w:t>
      </w:r>
      <w:r w:rsidRPr="0946CE22">
        <w:rPr>
          <w:rFonts w:ascii="Times New Roman" w:hAnsi="Times New Roman" w:cs="Times New Roman"/>
        </w:rPr>
        <w:t xml:space="preserve"> Parce que malheureusement sur les réseaux sociaux on ne délibère pas. Sur les réseaux sociaux on exprime des opinions et on a un </w:t>
      </w:r>
      <w:r w:rsidR="0695E67C" w:rsidRPr="0946CE22">
        <w:rPr>
          <w:rFonts w:ascii="Times New Roman" w:hAnsi="Times New Roman" w:cs="Times New Roman"/>
        </w:rPr>
        <w:t>filtre</w:t>
      </w:r>
      <w:r w:rsidRPr="0946CE22">
        <w:rPr>
          <w:rFonts w:ascii="Times New Roman" w:hAnsi="Times New Roman" w:cs="Times New Roman"/>
        </w:rPr>
        <w:t xml:space="preserve"> ou une éditorialisation algorithmique des opinions qui va en rendre certains particulièrement visibles par rapport à d'autres. C'est ce que nous rappelait David Chavalarias tout à l'heure avec ces sélections de ce que vous verrez qui consiste en général en des messages qui sont très antagonistiques, qui sont basés sur l'agressivité plutôt que sur la discussion. </w:t>
      </w:r>
      <w:r w:rsidR="0CD8EC44" w:rsidRPr="0946CE22">
        <w:rPr>
          <w:rFonts w:ascii="Times New Roman" w:hAnsi="Times New Roman" w:cs="Times New Roman"/>
        </w:rPr>
        <w:t>Pourquoi ?</w:t>
      </w:r>
      <w:r w:rsidRPr="0946CE22">
        <w:rPr>
          <w:rFonts w:ascii="Times New Roman" w:hAnsi="Times New Roman" w:cs="Times New Roman"/>
        </w:rPr>
        <w:t xml:space="preserve"> Pas parce que ou du moins je ne pense pas les créateurs des réseaux sociaux essayent d'énerver les gens mais simplement parce qu'ils ont remarqué une chose assez simple c'est que les messages qui faisaient rester les gens sur les réseaux sociaux sont ceux qui les énervent. Et donc les gens ne sont pas là pour échanger des idées, les gens sont là pour exprimer leur opinion sur des faits avec une indifférence à la vérité et avec un tableau final qui ressemble à une vision complètement déformée justement de l'expression populaire. Et ça on le voit très bien, moi je fais régulièrement cet exercice au sein de la Fondation Descartes, je compare la force de certaines positions sur les réseaux sociaux à ce que pensent réellement les Français interrogés avec un panel représentatif etc. Et on voit des écarts mais absolument monstrueux entre ces positions. Donc je pense que c'est tout l'inverse que font les réseaux sociaux. Ils miment et donnent l'impression du lieu du débat public mais en réalité ce sont des lieux de débat public où certaines voix s'expriment mille fois et d'autres jamais. Et donc c'est un </w:t>
      </w:r>
      <w:r w:rsidR="08B8302B" w:rsidRPr="0946CE22">
        <w:rPr>
          <w:rFonts w:ascii="Times New Roman" w:hAnsi="Times New Roman" w:cs="Times New Roman"/>
        </w:rPr>
        <w:t>trompe-l'œil</w:t>
      </w:r>
      <w:r w:rsidRPr="0946CE22">
        <w:rPr>
          <w:rFonts w:ascii="Times New Roman" w:hAnsi="Times New Roman" w:cs="Times New Roman"/>
        </w:rPr>
        <w:t xml:space="preserve">, un miroir aux alouettes qui peut nous faire penser que le peuple s'y exprime, que la démocratie s'y joue et malheureusement c'est plutôt l'influence qui s'y joue, l'influence politique, l'influence parfois étrangère, l'influence idéologique toujours et qui fait systématiquement triompher les points de vue les plus radicaux. Et ça en tant que Suisse ayant dès lors une certaine expérience d'une forme de démocratie directe, l'expression systématique et la mise en avant systématique des opinions les plus radicales et les plus minoritaires c'est à peu près l'opposé de ce qu'on considère être une </w:t>
      </w:r>
      <w:r w:rsidR="14439352" w:rsidRPr="0946CE22">
        <w:rPr>
          <w:rFonts w:ascii="Times New Roman" w:hAnsi="Times New Roman" w:cs="Times New Roman"/>
        </w:rPr>
        <w:t>délibération</w:t>
      </w:r>
      <w:r w:rsidRPr="0946CE22">
        <w:rPr>
          <w:rFonts w:ascii="Times New Roman" w:hAnsi="Times New Roman" w:cs="Times New Roman"/>
        </w:rPr>
        <w:t>.</w:t>
      </w:r>
    </w:p>
    <w:p w14:paraId="33C2BFF9" w14:textId="40A709A3"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Donc je pense que les réseaux sociaux auraient peut-être pu devenir ça, ils le sont en tout cas pas devenus et n'ont réintroduit aucune horizontalité parce qu'on a la verticalité de l'algorithme de recommandation qui est une éditorialisation de l'actualité différente de celle des médias parce que les médias ont une certaine transparence dans leur éditorialisation de l'actualité quand je lis le Monde je sais que je n'ai pas le Figaro et </w:t>
      </w:r>
      <w:r w:rsidR="5645B6F1" w:rsidRPr="0946CE22">
        <w:rPr>
          <w:rFonts w:ascii="Times New Roman" w:hAnsi="Times New Roman" w:cs="Times New Roman"/>
        </w:rPr>
        <w:t>inversement</w:t>
      </w:r>
      <w:r w:rsidRPr="0946CE22">
        <w:rPr>
          <w:rFonts w:ascii="Times New Roman" w:hAnsi="Times New Roman" w:cs="Times New Roman"/>
        </w:rPr>
        <w:t xml:space="preserve"> donc je sais un peu comment ils éditorialisent l'actualité:  je connais leurs points de vue comme nous le rappelais David Chiavalarias on ne sait rien de la manière dont l'algorithme lui va sélectionner ce que je verrai ou non. </w:t>
      </w:r>
      <w:r w:rsidR="787EB18D" w:rsidRPr="0946CE22">
        <w:rPr>
          <w:rFonts w:ascii="Times New Roman" w:hAnsi="Times New Roman" w:cs="Times New Roman"/>
        </w:rPr>
        <w:t>En revanche</w:t>
      </w:r>
      <w:r w:rsidRPr="0946CE22">
        <w:rPr>
          <w:rFonts w:ascii="Times New Roman" w:hAnsi="Times New Roman" w:cs="Times New Roman"/>
        </w:rPr>
        <w:t xml:space="preserve">, on en voit les effets, et on voit les effets qui consistent justement à mettre en avant spécifiquement les points de vue les plus rares et les plus extrêmes sur tous les sujets, ce qui déconstruit, décompose la démocratie.  </w:t>
      </w:r>
    </w:p>
    <w:p w14:paraId="5B4D24B6" w14:textId="33ACDF71"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Et le deuxième point de réintégration de la verticalité par les réseaux sociaux après les algorithmes, c'est celle précisément de la maîtrise de l'usage, des mécanismes de ces algorithmes par certains de leurs utilisateurs. Ce qu'on appelle par exemple, on recherche les supers spreaders, les supers diffuseurs, qui ont une visibilité absolument disproportionnée. On peut penser aux États-Unis, il y a certaines personnalités sur les réseaux, ben prenons Musk qui se rachète son réseau social pour permettre l'information du peuple par le peuple, je le cite. Moi je ne suis pas abonné à Elon Musk et pourtant je vois trois fois par jour ces posts sur Twitter, enfin sur X. Et donc qu'est-ce qui se passe ? Ça veut dire qu'on a une autre forme de verticalité qui s'est réinstaurée et comme je suis d'accord avec vous, la démocratie ça ne se limite pas à l'élection, mais là on a des personnes qui ont une voie absolument disproportionnée, mais qui n'ont jamais été élus non plus. Donc je pense qu'on est aux antipodes de l'horizontalité et de la démocratie.</w:t>
      </w:r>
    </w:p>
    <w:p w14:paraId="6CBD8D16" w14:textId="11FEADFB"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FRANCK ESCOUBES</w:t>
      </w:r>
    </w:p>
    <w:p w14:paraId="3EDA7F0D"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Peut-être en complément sur cette horizontalisation de la démocratie, moi je ferai une distinction entre l'impact des réseaux sociaux dans les cycles électoraux, dans les phases électorales et l'impact des réseaux sociaux entre deux élections. Au moment des cycles électoraux, c'est vrai que les réseaux sociaux peuvent avoir un impact et singulièrement un impact auprès des indécis. Depuis l'affaire Cambridge Analytica, la première élection de Trump, le Brexit, on sait que dans ces moments de fragilité du débat public que constituent les grands scrutins nationaux ou les grands référendums, eh bien il y a une petite proportion de la population qui fait la différence. Il y a 5 à 10 % d'indécis qui peuvent faire basculer dans un sens ou dans l'autre l'orientation d'un vote. Et donc c'est assez facile d'une certaine manière de venir influer sur le cours des choses en ayant une influence sur ces indécis par le truchement de fausses informations ou d'une présentation un peu déformée de l'information. </w:t>
      </w:r>
    </w:p>
    <w:p w14:paraId="5F48EB84"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Je pense beaucoup plus à la problématique de la mauvaise information plutôt qu'à celle de la désinformation, c'est-à-dire de l'infox ou de la vraie fake news. Je fais partie de ceux qui pensent que la </w:t>
      </w:r>
      <w:r w:rsidRPr="0946CE22">
        <w:rPr>
          <w:rFonts w:ascii="Times New Roman" w:hAnsi="Times New Roman" w:cs="Times New Roman"/>
        </w:rPr>
        <w:lastRenderedPageBreak/>
        <w:t xml:space="preserve">vraie fake news reste rare. La mauvaise information, elle, est totalement prédominante. Mais je ferme la parenthèse. </w:t>
      </w:r>
    </w:p>
    <w:p w14:paraId="0B7FFFF9"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Pendant les cycles électoraux, oui. Entre deux scrutins, moi je suis assez pessimiste, c'est-à-dire que l'horizontalité que permettent les réseaux sociaux et l'influence de cette horizontalité sur l'adhésion publique, cette influence de mon point de vue, elle est très très faible. Elle est très très faible. Il y a quelques exceptions à ça. Quand, pour reprendre les termes de Rosanvallon, le peuple devient un peuple vigilant, c'est-à-dire qu'il filme Benalla, rue de la Contrescarpe et que ça commence à diffuser sur les réseaux sociaux. Oui, ça fait scandale, ça fait affaire d'État, et donc on peut considérer qu'à ce moment-là, il y a une petite anicroche dans la manière dont le politique réagit. Mais ça reste marginal, en fait. La plupart des informations qui se partagent sur les réseaux sociaux n'influent pas sur les décisions politiques au quotidien, preuve en est que même les conventions citoyennes ont du mal à influencer alors qu'elles sont demandées par le gouvernement, elles sont mandatées par le gouvernement. La première convention citoyenne pour le climat n'a pas eu d’effet on le sait, ça a été suffisamment critiqué. Si je remonte un peu plus loin, le grand débat national... Enfin, voilà, beaucoup d'observateurs disent qu'il n'y a pas eu de traduction politique du grand débat national. Ce n'est pas tout à fait vrai, mais ça reste quand même assez difficile à détricoter, l'impact du grand débat national sur les décisions de politique publique en suivi. Donc tout ça pour dire que cette horizontalité, elle fait en sorte que les citoyens parlent, mais ils ne sont pas nécessairement écoutés. Voilà.  </w:t>
      </w:r>
    </w:p>
    <w:p w14:paraId="488B9ED7" w14:textId="77777777"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Je terminerai en disant que ce n'est pas une malédiction ou une fatalité. C'est-à-dire qu'on le voit avec la dernière convention citoyenne sur la fin de vie. C'est plutôt une réussite, validée ou à peu près validée par le vote à l'Assemblée nationale. Donc on est en droit de se dire que le gouvernement et l'exécutif apprennent et que la prochaine convention citoyenne, donc vous n'avez peut-être pas encore entendu parler, qui est la convention citoyenne sur les rythmes de l'enfant, qui a démarré la semaine dernière, devrait à priori être une convention citoyenne à impact puisqu'elle est censée se traduire par des expérimentations concrètes avant les municipales. Donc ça laisse une fenêtre de tir assez courte pour faire en sorte que les citoyens produisent des livrables qui soient directement opérationnels. Mais je voulais juste mettre un tout petit bémol sur cette horizontalité, le fait de faire s'exprimer par le truchement des réseaux sociaux ou par le truchement d'autres initiatives, c'est une chose, le fait d'être écouté par la puissance publique c'en est une autre. </w:t>
      </w:r>
    </w:p>
    <w:p w14:paraId="06EAF978" w14:textId="1F7BD4A8" w:rsidR="390FCED7" w:rsidRDefault="390FCED7" w:rsidP="0946CE22">
      <w:pPr>
        <w:spacing w:line="360" w:lineRule="auto"/>
        <w:jc w:val="both"/>
        <w:rPr>
          <w:rFonts w:ascii="Times New Roman" w:hAnsi="Times New Roman" w:cs="Times New Roman"/>
        </w:rPr>
      </w:pPr>
    </w:p>
    <w:p w14:paraId="2F597E77"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17556556" w14:textId="022AA88D"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Oui, je voulais juste aussi rajouter un point sur ce que disait la verticalité réintroduite dans cette apparence d'horizontalité, se présente comme essentiellement économique, c'est-à-dire pourquoi on va favoriser un poste parce qu'il va favoriser du flux et plus on aura de flux, plus on aura de data à revendre </w:t>
      </w:r>
      <w:r w:rsidRPr="0946CE22">
        <w:rPr>
          <w:rFonts w:ascii="Times New Roman" w:hAnsi="Times New Roman" w:cs="Times New Roman"/>
        </w:rPr>
        <w:lastRenderedPageBreak/>
        <w:t xml:space="preserve">et plus on a un modèle économique qui sera prospère. Mais en réalité, il se trouve que cette économie n'est pas seulement de l'économie, parce qu'en fait c'est seulement certains types de contenus qui sont poussés du fait de leur charge émotionnelle ou émotive et </w:t>
      </w:r>
      <w:r w:rsidR="531386FD" w:rsidRPr="0946CE22">
        <w:rPr>
          <w:rFonts w:ascii="Times New Roman" w:hAnsi="Times New Roman" w:cs="Times New Roman"/>
        </w:rPr>
        <w:t>qu'essentiellement</w:t>
      </w:r>
      <w:r w:rsidRPr="0946CE22">
        <w:rPr>
          <w:rFonts w:ascii="Times New Roman" w:hAnsi="Times New Roman" w:cs="Times New Roman"/>
        </w:rPr>
        <w:t xml:space="preserve"> ce sont des points de vue extrêmes, ce qui est évidemment extraordinairement centrifuge alors que peut-être que la raison publique a une vocation centripète.  Mais tu voulais </w:t>
      </w:r>
      <w:r w:rsidR="09BC76C4" w:rsidRPr="0946CE22">
        <w:rPr>
          <w:rFonts w:ascii="Times New Roman" w:hAnsi="Times New Roman" w:cs="Times New Roman"/>
        </w:rPr>
        <w:t>intervenir ?</w:t>
      </w:r>
    </w:p>
    <w:p w14:paraId="7C06E4F7" w14:textId="0FC1CE90" w:rsidR="00A748C9" w:rsidRPr="00D27259" w:rsidRDefault="64F4927E" w:rsidP="0946CE22">
      <w:pPr>
        <w:spacing w:line="360" w:lineRule="auto"/>
        <w:jc w:val="both"/>
        <w:rPr>
          <w:rFonts w:ascii="Times New Roman" w:hAnsi="Times New Roman" w:cs="Times New Roman"/>
          <w:b/>
          <w:bCs/>
        </w:rPr>
      </w:pPr>
      <w:r w:rsidRPr="0946CE22">
        <w:rPr>
          <w:rFonts w:ascii="Times New Roman" w:hAnsi="Times New Roman" w:cs="Times New Roman"/>
          <w:b/>
          <w:bCs/>
        </w:rPr>
        <w:t>DOMINIQUE ROUSSEAU</w:t>
      </w:r>
    </w:p>
    <w:p w14:paraId="2F8ACA5F" w14:textId="05723B8A"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Oui, juste pour continuer la discussion, pour moi les réseaux sociaux ne sont pas le lieu de la délibération. Le lieu de la délibération ce sont les conventions citoyennes. Mais je vois les réseaux sociaux, c'est-à-dire les réseaux sociaux effectivement c'est un instrument par lequel les individus lancent des idées, des informations. Bon, et après, qu'est-ce qu'on en fait ?  Et je ne condamne pas a priori, mais je ne vais pas me tromper, les idées, les opinions qui sont balancées sur les réseaux sociaux aux motifs que ce serait des opinions non informées, banales, des gens qui ne savent rien, qui sont de la campagne, etc.  Parce que je ne voudrais pas avoir la même réaction que la réaction qu'ont eu certains après la découverte de l'imprimerie par Gutenberg. Bon, </w:t>
      </w:r>
      <w:r w:rsidR="591A8791" w:rsidRPr="0946CE22">
        <w:rPr>
          <w:rFonts w:ascii="Times New Roman" w:hAnsi="Times New Roman" w:cs="Times New Roman"/>
        </w:rPr>
        <w:t>je n'étais pas</w:t>
      </w:r>
      <w:r w:rsidRPr="0946CE22">
        <w:rPr>
          <w:rFonts w:ascii="Times New Roman" w:hAnsi="Times New Roman" w:cs="Times New Roman"/>
        </w:rPr>
        <w:t xml:space="preserve"> né quand même à cette époque, mais quand même, je m'en souviens. C'est-à-dire que lorsqu'on a découvert l'imprimerie, il y a des gens qui ont dit, ça va être terrible, tout le monde va pouvoir écrire, alors qu'avant l'écriture était réservée au mains de copistes. Et donc d'un seul coup, on allait permettre à l'écriture, à tout le monde, c'est catastrophique. Je me souviens aussi, des archives, quand on a donné le droit de vote. D'abord aux hommes et ensuite aux femmes, mais on a dit mais c'est une catastrophe de donner le droit de vote aux hommes et aux femmes parce qu'ils vont être influencés et il y a des descriptions de Tocqueville absolument extraordinaires. </w:t>
      </w:r>
    </w:p>
    <w:p w14:paraId="7A82750D"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Tocqueville revient des États-Unis en disant à ses copains et il faut introduire le suffrage universel et ses copains disent ma tête est fou ça va permettre de mettre le peuple au pouvoir et Tocqueville dit non mais vous n'y comprenez rien ils vont voter comme leur maître et il décrit les fils des nouveaux électeurs qui vont voter comme le curé dit ou comme le seigneur dit oui vous donnez un instrument les gens vont voter n'importe comment les gens vont utiliser le réseau social n'importe comment il y a un apprentissage qui se fait d'où l'importance du travail que vous avez énoncé c'est à dire apprendre à se servir de l'imprimerie apprendre à se servir du vote apprendre à se servir des réseaux sociaux c'est comme un couteau un couteau il peut servir à tuer quelqu'un et puis il peut aussi servir à couper une tarte il n'est pas rien de couteau ça dépend de la manière dont on l'utilise et dont on arrive à le maîtriser</w:t>
      </w:r>
    </w:p>
    <w:p w14:paraId="79D16C0E"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722B4A7F" w14:textId="08C67183"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Alors on va voir un temps de questions et comme on n'a pas fait tout à fait le tour du plateau si vous avez des questions qui s'adressent particulièrement donc à Rose-marie ou à David elles sont en quelque sorte prioritaires </w:t>
      </w:r>
      <w:r w:rsidR="554FCBA2" w:rsidRPr="0946CE22">
        <w:rPr>
          <w:rFonts w:ascii="Times New Roman" w:hAnsi="Times New Roman" w:cs="Times New Roman"/>
        </w:rPr>
        <w:t>de manière</w:t>
      </w:r>
      <w:r w:rsidRPr="0946CE22">
        <w:rPr>
          <w:rFonts w:ascii="Times New Roman" w:hAnsi="Times New Roman" w:cs="Times New Roman"/>
        </w:rPr>
        <w:t xml:space="preserve"> que nous ayons une conversation équilibrée. Alors y a-t-il dans cette </w:t>
      </w:r>
      <w:r w:rsidRPr="0946CE22">
        <w:rPr>
          <w:rFonts w:ascii="Times New Roman" w:hAnsi="Times New Roman" w:cs="Times New Roman"/>
        </w:rPr>
        <w:lastRenderedPageBreak/>
        <w:t>honorable assemblée qui vient de faire finir sa sieste, donc tel ou tel qui souhaiterait prendre la parole oui je vois au haut à gauche….</w:t>
      </w:r>
    </w:p>
    <w:p w14:paraId="01D5DC42"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046F75AB" w14:textId="145E8B25" w:rsidR="00A748C9" w:rsidRPr="00D27259" w:rsidRDefault="714E14EA" w:rsidP="0946CE22">
      <w:pPr>
        <w:spacing w:line="360" w:lineRule="auto"/>
        <w:jc w:val="both"/>
        <w:rPr>
          <w:rFonts w:ascii="Times New Roman" w:hAnsi="Times New Roman" w:cs="Times New Roman"/>
        </w:rPr>
      </w:pPr>
      <w:r w:rsidRPr="0946CE22">
        <w:rPr>
          <w:rFonts w:ascii="Times New Roman" w:hAnsi="Times New Roman" w:cs="Times New Roman"/>
        </w:rPr>
        <w:t>Bonjour</w:t>
      </w:r>
      <w:r w:rsidR="68C70BD0" w:rsidRPr="0946CE22">
        <w:rPr>
          <w:rFonts w:ascii="Times New Roman" w:hAnsi="Times New Roman" w:cs="Times New Roman"/>
        </w:rPr>
        <w:t xml:space="preserve"> à tous - vous m'entendez </w:t>
      </w:r>
      <w:r w:rsidR="406B0795" w:rsidRPr="0946CE22">
        <w:rPr>
          <w:rFonts w:ascii="Times New Roman" w:hAnsi="Times New Roman" w:cs="Times New Roman"/>
        </w:rPr>
        <w:t>bien ?</w:t>
      </w:r>
      <w:r w:rsidR="68C70BD0" w:rsidRPr="0946CE22">
        <w:rPr>
          <w:rFonts w:ascii="Times New Roman" w:hAnsi="Times New Roman" w:cs="Times New Roman"/>
        </w:rPr>
        <w:t xml:space="preserve">  Merci beaucoup pour votre intervention : je suis plutôt d'accord avec Monsieur Escoubès. On parle justement de manipulation de l’ information,  comment l’information est choisie sur nos réseaux sociaux etc mais je suis aussi d'accord sur le fait que c'est pas vraiment les réseaux sociaux qui vont changer l'opinion politique de quelqu'un ou qui vont l'influencer à part quand on hésite entre deux candidats  mais pour moi la problématique dont on ne parle pas assez c'est justement les chaînes d'information;  je prends l'exemple de TF1, C news ou BFM qui sont pour moi personnellement plutôt des chaînes d'opinion que des chaînes d'information avec des taux d'apparition de certains politiques qui sont inégalitaires. Inégalité qui pour moi est la vraie problématique. Pourquoi on n'en parle pas assez. Pourquoi on remet directement la faute sur les réseaux sociaux. Qu'ils aient du bon ou du mauvais, on voit très bien que ce n'est pas eux qui influencent les voix électorales. on l'a bien vu récemment dans les dernières élections sur les réseaux sociaux tout le monde parlait de LFI, LFI etc pourtant ce n'est pas eux qui ont pris les présidentielles et à chaque fois on voit sur les réseaux sociaux des choses qui dans la réalité ne sont pas vraiment. je rejoins le directeur de recherche de la Fondation c'est vrai les choses qu'on voit sur les réseaux sociaux on ne les voit pas vraiment dans la vraie vie. Donc, pourquoi sur les chaînes d'information, l'information est-elle choisie de manière très </w:t>
      </w:r>
      <w:r w:rsidR="696B8F42" w:rsidRPr="0946CE22">
        <w:rPr>
          <w:rFonts w:ascii="Times New Roman" w:hAnsi="Times New Roman" w:cs="Times New Roman"/>
        </w:rPr>
        <w:t>inégale ?</w:t>
      </w:r>
    </w:p>
    <w:p w14:paraId="4301E29C" w14:textId="77777777" w:rsidR="00A748C9" w:rsidRPr="00D27259" w:rsidRDefault="00A748C9" w:rsidP="0946CE22">
      <w:pPr>
        <w:spacing w:line="360" w:lineRule="auto"/>
        <w:jc w:val="both"/>
        <w:rPr>
          <w:rFonts w:ascii="Times New Roman" w:hAnsi="Times New Roman" w:cs="Times New Roman"/>
        </w:rPr>
      </w:pPr>
    </w:p>
    <w:p w14:paraId="3A5F6210"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DAVID CHAVALARIAS</w:t>
      </w:r>
    </w:p>
    <w:p w14:paraId="7841E3D7" w14:textId="417F7605"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Alors, c'est vrai qu'on peut, on ne peut que souhaiter qu'il y ait de la diversité sur les chaînes d'information. Et il y en a où il y a de la diversité et d'autres où effectivement, c'est plutôt des chaînes d'opinion et il y a très peu de diversité.  Mais pour revenir sur les réseaux sociaux quand même, si je prends par exemple l'exemple de la dernière élection aux États-Unis, il faut savoir que les impressions des tweets de Musk, il y a eu 17 milliards d'impression, ce qui est deux fois plus que l'ensemble des publicités politiques de tous les partis politiques des États-Unis. Donc on voit bien que ce sont des machines qui permettent de créer quasiment du jour au lendemain des énormes inégalités sans aucun contrôle. Mais ça ne veut pas dire que le problème n'existe pas dans d'autres médias, ça veut juste dire que côté des réseaux sociaux, où vous avez un média qui peut créer des inégalités de visibilité de manière massive, sans que ça soit d'ailleurs facile de les mesurer parce que beaucoup de choses sont opaques dans les réseaux sociaux, alors qu'une chaîne de télévision, où vous avez des organismes comme le CSA qui font des mesures, qui doivent render compte, les directions des chaînes télévision doivent rendre des comptes en période électorale.  Sur les réseaux sociaux, c'est très très dur, même actuellement, par exemple X et d'autres réseaux d'ailleurs, sont en infraction par rapport à la loi et on n'arrive pas à les </w:t>
      </w:r>
      <w:r w:rsidRPr="0946CE22">
        <w:rPr>
          <w:rFonts w:ascii="Times New Roman" w:hAnsi="Times New Roman" w:cs="Times New Roman"/>
        </w:rPr>
        <w:lastRenderedPageBreak/>
        <w:t xml:space="preserve">remettre dans le chemin de la loi. Il faut savoir aussi qu'une grande différence entre la télévision et les réseaux sociaux, c'est que l'information est personnalisée, vous êtes le seul à voir ce que vous voyez dans votre fil d'actualité sur vos réseaux sociaux. Il n'y a aucun moyen de mesurer, de vérifier et </w:t>
      </w:r>
      <w:r w:rsidR="79A363A8" w:rsidRPr="0946CE22">
        <w:rPr>
          <w:rFonts w:ascii="Times New Roman" w:hAnsi="Times New Roman" w:cs="Times New Roman"/>
        </w:rPr>
        <w:t>surtout, tout</w:t>
      </w:r>
      <w:r w:rsidRPr="0946CE22">
        <w:rPr>
          <w:rFonts w:ascii="Times New Roman" w:hAnsi="Times New Roman" w:cs="Times New Roman"/>
        </w:rPr>
        <w:t xml:space="preserve"> est fait pour que ça soit difficile pour mesurer une distorsion d'information au niveau des individus.  Et d'ailleurs, les partis politiques en profitent, ça est arrivé plusieurs fois, et notamment aux dernières élections américaines, que par exemple le Parti Républicain fasse des publicités ciblées contradictoires. Il va dire que Harris soutient les Palestiniens avec des publicités ciblées vers les Israéliens et qu'il soutient les Israéliens avec des publicités ciblées sur les Palestiniens. Donc ça, c'est juste l'antinomie du débat public.  Quelqu'un qui dit oui à un public et non à un autre public sans que personne puisse vérifier ni le contrôler, c'est qu'il n'y a pas de débat public, c'est ça le problème sur les réseaux sociaux. Si vous êtes sur une chaîne de télé et qu'il y a quelqu'un dit des bêtises, c'est public, tout le monde le voit, tout le monde voit la même bêtise et on peut contredire. Sur les réseaux sociaux, vous ne pouvez pas, vous, c'est difficile de voir que ça a été diffusé à plusieurs personnes.  Et il y a les réseaux sociaux, ce que les gens diffusent de manière publique, et puis après, ce qui est diffusé, par exemple, la publicité ciblée, là, ce que je viens de montrer, ce qui est peut-être la couche la plus problématique, parce qu'effectivement, pour la publicité ciblée, vous êtes le seul à, enfin, il faut être dans votre position pour connaître ce à quoi vous êtes exposé. Donc, voilà, c'est pas pour dire qu'il n'y a pas de problèmes sur d'autres médias, mais les réseaux sociaux ont des problèmes très particuliers, qui est leur capacité, leur personnalisation, l'utilisation des données des utilisateurs à des fins pour les revendre.  Une télévision, on ne va pas faire une publicité ciblée vers l'auditeur, enfin, sauf si c'est une télévision en ligne avec un dispositif particulier, mais en général, non. Alors que, par exemple, pour les dernières élections européennes et législatives en France, Facebook a revendu les données des citoyens français à la réussite de Vladimir Poutine pour faire de la publicité ciblée contre Macron et le gouvernement en pleine élection. C'est ça, les réseaux sociaux, c'est le far-west avec l'utilisation des données des citoyens, </w:t>
      </w:r>
      <w:r w:rsidR="6E0C2D1B" w:rsidRPr="0946CE22">
        <w:rPr>
          <w:rFonts w:ascii="Times New Roman" w:hAnsi="Times New Roman" w:cs="Times New Roman"/>
        </w:rPr>
        <w:t>n’importe comment</w:t>
      </w:r>
      <w:r w:rsidRPr="0946CE22">
        <w:rPr>
          <w:rFonts w:ascii="Times New Roman" w:hAnsi="Times New Roman" w:cs="Times New Roman"/>
        </w:rPr>
        <w:t xml:space="preserve">, et des dispositifs très hauts pas qu'on ne peut pas, à part avec des audits assez sophistiquées et qui ne garantissent pas qu'on ne soit exhaustifs, on ne peut pas vérifier qu'il n'y a pas eu distorsion complète de la loi. </w:t>
      </w:r>
    </w:p>
    <w:p w14:paraId="12CE9BC1"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1B39FD47" w14:textId="44C64A66"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à tous. Je voulais revenir sur ce qui a été abordé tout à l'heure par monsieur Chavalarias.  Je crois la résilience démocratique par des réseaux alternatifs indépendants et un de vous a aborder cela tout à l'heure. Et ma question, </w:t>
      </w:r>
      <w:r w:rsidR="07B5A6BA" w:rsidRPr="0946CE22">
        <w:rPr>
          <w:rFonts w:ascii="Times New Roman" w:hAnsi="Times New Roman" w:cs="Times New Roman"/>
        </w:rPr>
        <w:t>c'est :</w:t>
      </w:r>
      <w:r w:rsidRPr="0946CE22">
        <w:rPr>
          <w:rFonts w:ascii="Times New Roman" w:hAnsi="Times New Roman" w:cs="Times New Roman"/>
        </w:rPr>
        <w:t xml:space="preserve"> Comment et combien de temps peuvent-ils rester alternatifs et </w:t>
      </w:r>
      <w:r w:rsidR="5782616B" w:rsidRPr="0946CE22">
        <w:rPr>
          <w:rFonts w:ascii="Times New Roman" w:hAnsi="Times New Roman" w:cs="Times New Roman"/>
        </w:rPr>
        <w:t>indépendants ?</w:t>
      </w:r>
      <w:r w:rsidRPr="0946CE22">
        <w:rPr>
          <w:rFonts w:ascii="Times New Roman" w:hAnsi="Times New Roman" w:cs="Times New Roman"/>
        </w:rPr>
        <w:t xml:space="preserve"> </w:t>
      </w:r>
    </w:p>
    <w:p w14:paraId="1AB64F2F" w14:textId="59CCDEFF"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Quelles sont les barrières qu'ils auraient eux que nous n'avons plus sur les réseaux sociaux qui ont été dévoyés et voilà et quelle confiance peut-on leur attribuer dans le cadre </w:t>
      </w:r>
      <w:r w:rsidR="69060692" w:rsidRPr="0946CE22">
        <w:rPr>
          <w:rFonts w:ascii="Times New Roman" w:hAnsi="Times New Roman" w:cs="Times New Roman"/>
        </w:rPr>
        <w:t>d’une</w:t>
      </w:r>
      <w:r w:rsidRPr="0946CE22">
        <w:rPr>
          <w:rFonts w:ascii="Times New Roman" w:hAnsi="Times New Roman" w:cs="Times New Roman"/>
        </w:rPr>
        <w:t xml:space="preserve"> résilience démocratique ? </w:t>
      </w:r>
    </w:p>
    <w:p w14:paraId="5F086F00"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DAVID CHAVALARIAS</w:t>
      </w:r>
    </w:p>
    <w:p w14:paraId="6197444A" w14:textId="77777777" w:rsidR="00A748C9" w:rsidRPr="00D27259" w:rsidRDefault="00A748C9" w:rsidP="0946CE22">
      <w:pPr>
        <w:spacing w:line="360" w:lineRule="auto"/>
        <w:jc w:val="both"/>
        <w:rPr>
          <w:rFonts w:ascii="Times New Roman" w:hAnsi="Times New Roman" w:cs="Times New Roman"/>
        </w:rPr>
      </w:pPr>
    </w:p>
    <w:p w14:paraId="0323BD4D"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Je vais répondre rapidement, avant de passer la parole à mes collègues, parce qu'effectivement, c'est moi qui ai abordé cette question-là. Il faut savoir que dans le code d'un réseau social, l'infrastructure numérique, les algorithmes, est inscrit une forme de politique. Les réseaux sociaux, comme par exemple X, sont centralisés, et donc tout le pouvoir de mise en visibilité est centralisé par ceux qui détiennent le réseau social. Elon Musk a pu racheter X, en rachetant X, il a racheté toutes les données des utilisateurs de X depuis 2006, tous leurs messages privés, leurs messages publics, leurs données personnelles, leur numéro de téléphone qu’il pourrait utiliser comme il veut. Ça, c'est le contrat que les utilisateurs ont avec X.  En face de ça, vous avez des réseaux sociaux qui sont basés sur d'autres règles, qui justement, visent à plus de résilience. Donc, une des règles, notamment, c'est que le réseau social lui-même est interopérable avec un autre réseau social. C'est-à-dire que, c'est ce que je disais tout à l’heure, si quelqu'un change les conditions du réseau où vous êtes, vous pouvez passer au réseau d'à côté sans perdre l'équivalent de votre numéro de téléphone, c'est-à-dire sans perdre votre audience niveau contenu. Ça, c'est indispensable, sinon vous êtes captif de votre audience.  Donc, personne, par exemple, ne peut racheter Mastodon. Mastodon, c'est 10 000 opérateurs, c'est comme si vous disiez, personne ne peut racheter la téléphonie en France. Même si vous rachetiez tous les opérateurs téléphoniques, ça n'empêcherait pas un N plus unième opérateur téléphonique de monter son truc et de changer, de proposer d'autres conditions. Vous ne pouvez pas racheter quelque chose qui est basé sur un protocole. Donc, ça, c'est la garantie qu'apportent les nouveaux réseaux sociaux, les nouvelles générations, donc Blue Sky,  Mastodon et DOS qui arrivent, parce que ce ne sont pas les seuls à travailler là-dessus, c'est comment vous garantissez que personne ne peut racheter l'écosystème numérique, comment vous garantissez que toujours les utilisateurs auront le choix de comment ils sont alimentés en information, ça, c'est le pluralisme algorithmique, et comment vous garantissez qu’ un utilisateur sera libre de circuler d'un réseau social à un autre sans perdre son capital social et son capital éditorial.  Ça, ce sont des libertés fondamentales, en fait, des réseaux sociaux, mais elles n'ont jamais été posées, parce que les premiers réseaux sociaux qu'on a eu ont été faits de manière à nous garder captifs et de ne pas les respecter. Et donc, quand vous commencez à réfléchir à ce qu'est-ce que c'est qu'un réseau social, quels sont les garanties qu'on doit apporter aux utilisateurs, eh bien, vous avez cette nouvelle génération, et ces nouvelles régions, il y a la garantie qu'elles ne seront pas appropriables. </w:t>
      </w:r>
    </w:p>
    <w:p w14:paraId="0D21F477"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Ça ne veut pas dire qu'il n'y aura pas de la désinformation, ça ne veut pas dire qu'il n'y aura pas des trolls russes qui vont aller sur Blue Sky Home Instrument et essayer de faire des choses. Mais en tout cas, il existe beaucoup plus de garanties pour les utilisateurs, et par ailleurs, comme ces réseaux sociaux sont des réseaux ouverts, des laboratoirs de recherche, des instances gouvernementales peuvent faire des études et alerter.  Nous, par exemple, sur X Twitter pendant des années, on avait un observatoire en </w:t>
      </w:r>
      <w:r w:rsidRPr="0946CE22">
        <w:rPr>
          <w:rFonts w:ascii="Times New Roman" w:hAnsi="Times New Roman" w:cs="Times New Roman"/>
        </w:rPr>
        <w:lastRenderedPageBreak/>
        <w:t xml:space="preserve">temps réel, on pouvait dire attention, là, il y a une opération qui vient de tels et tels groupes politiques ou tels et tels pays. Maintenant, cela n'est plus possible. X a fermé totalement ces robinets. Par contre, sur les réseaux sociaux ouverts, c'est possible. Vous aurez un tas d'acteurs qui vont vous fournir de l'information additionnelle pour interpréter ce qui est en train de se passer sur le réseau social. Et ça, c'est hyper important. </w:t>
      </w:r>
    </w:p>
    <w:p w14:paraId="3168D39B" w14:textId="2DBAEE6A" w:rsidR="00A748C9" w:rsidRPr="00D27259" w:rsidRDefault="75B979AA" w:rsidP="0946CE22">
      <w:pPr>
        <w:spacing w:line="360" w:lineRule="auto"/>
        <w:jc w:val="center"/>
        <w:rPr>
          <w:rFonts w:ascii="Times New Roman" w:hAnsi="Times New Roman" w:cs="Times New Roman"/>
        </w:rPr>
      </w:pPr>
      <w:r w:rsidRPr="3A78727B">
        <w:rPr>
          <w:rFonts w:ascii="Times New Roman" w:hAnsi="Times New Roman" w:cs="Times New Roman"/>
        </w:rPr>
        <w:t>____________________________________________________________________</w:t>
      </w:r>
    </w:p>
    <w:p w14:paraId="01932CB0" w14:textId="7B66F9F1" w:rsidR="001057AE" w:rsidRDefault="0ACFDB0C" w:rsidP="3A78727B">
      <w:pPr>
        <w:spacing w:line="360" w:lineRule="auto"/>
        <w:jc w:val="center"/>
        <w:rPr>
          <w:rFonts w:ascii="Times New Roman" w:hAnsi="Times New Roman" w:cs="Times New Roman"/>
          <w:b/>
          <w:bCs/>
          <w:color w:val="0070C0"/>
          <w:sz w:val="32"/>
          <w:szCs w:val="32"/>
        </w:rPr>
      </w:pPr>
      <w:r>
        <w:rPr>
          <w:noProof/>
          <w:lang w:eastAsia="fr-FR"/>
        </w:rPr>
        <w:drawing>
          <wp:inline distT="0" distB="0" distL="0" distR="0" wp14:anchorId="7EC2CD51" wp14:editId="72D5B8BC">
            <wp:extent cx="4755512" cy="3547995"/>
            <wp:effectExtent l="190500" t="190500" r="198120" b="186055"/>
            <wp:docPr id="36183610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38179" name=""/>
                    <pic:cNvPicPr/>
                  </pic:nvPicPr>
                  <pic:blipFill>
                    <a:blip r:embed="rId25">
                      <a:extLst>
                        <a:ext uri="{28A0092B-C50C-407E-A947-70E740481C1C}">
                          <a14:useLocalDpi xmlns:a14="http://schemas.microsoft.com/office/drawing/2010/main"/>
                        </a:ext>
                      </a:extLst>
                    </a:blip>
                    <a:srcRect/>
                    <a:stretch>
                      <a:fillRect/>
                    </a:stretch>
                  </pic:blipFill>
                  <pic:spPr>
                    <a:xfrm>
                      <a:off x="0" y="0"/>
                      <a:ext cx="4755512" cy="3547995"/>
                    </a:xfrm>
                    <a:prstGeom prst="rect">
                      <a:avLst/>
                    </a:prstGeom>
                    <a:ln>
                      <a:noFill/>
                    </a:ln>
                    <a:effectLst>
                      <a:outerShdw blurRad="190500" algn="tl" rotWithShape="0">
                        <a:srgbClr val="000000">
                          <a:alpha val="70000"/>
                        </a:srgbClr>
                      </a:outerShdw>
                    </a:effectLst>
                  </pic:spPr>
                </pic:pic>
              </a:graphicData>
            </a:graphic>
          </wp:inline>
        </w:drawing>
      </w:r>
    </w:p>
    <w:p w14:paraId="508921C9" w14:textId="11C5F5DB" w:rsidR="001057AE" w:rsidRDefault="001057AE" w:rsidP="3A78727B">
      <w:pPr>
        <w:spacing w:line="360" w:lineRule="auto"/>
        <w:jc w:val="both"/>
        <w:rPr>
          <w:rFonts w:ascii="Times New Roman" w:hAnsi="Times New Roman" w:cs="Times New Roman"/>
          <w:b/>
          <w:bCs/>
          <w:color w:val="0070C0"/>
          <w:sz w:val="32"/>
          <w:szCs w:val="32"/>
        </w:rPr>
      </w:pPr>
    </w:p>
    <w:p w14:paraId="06260839" w14:textId="7AAB7860" w:rsidR="001057AE" w:rsidRDefault="0ACFDB0C" w:rsidP="3A78727B">
      <w:pPr>
        <w:spacing w:line="360" w:lineRule="auto"/>
        <w:jc w:val="center"/>
        <w:rPr>
          <w:rFonts w:ascii="Times New Roman" w:hAnsi="Times New Roman" w:cs="Times New Roman"/>
          <w:b/>
          <w:bCs/>
          <w:color w:val="0070C0"/>
          <w:sz w:val="32"/>
          <w:szCs w:val="32"/>
        </w:rPr>
      </w:pPr>
      <w:r>
        <w:rPr>
          <w:noProof/>
          <w:lang w:eastAsia="fr-FR"/>
        </w:rPr>
        <w:lastRenderedPageBreak/>
        <w:drawing>
          <wp:inline distT="0" distB="0" distL="0" distR="0" wp14:anchorId="0022BF26" wp14:editId="59232E34">
            <wp:extent cx="4823299" cy="3619468"/>
            <wp:effectExtent l="190500" t="190500" r="187325" b="191135"/>
            <wp:docPr id="2832809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151911" name=""/>
                    <pic:cNvPicPr/>
                  </pic:nvPicPr>
                  <pic:blipFill>
                    <a:blip r:embed="rId26">
                      <a:extLst>
                        <a:ext uri="{28A0092B-C50C-407E-A947-70E740481C1C}">
                          <a14:useLocalDpi xmlns:a14="http://schemas.microsoft.com/office/drawing/2010/main"/>
                        </a:ext>
                      </a:extLst>
                    </a:blip>
                    <a:srcRect/>
                    <a:stretch>
                      <a:fillRect/>
                    </a:stretch>
                  </pic:blipFill>
                  <pic:spPr>
                    <a:xfrm>
                      <a:off x="0" y="0"/>
                      <a:ext cx="4823299" cy="3619468"/>
                    </a:xfrm>
                    <a:prstGeom prst="rect">
                      <a:avLst/>
                    </a:prstGeom>
                    <a:ln>
                      <a:noFill/>
                    </a:ln>
                    <a:effectLst>
                      <a:outerShdw blurRad="190500" algn="tl" rotWithShape="0">
                        <a:srgbClr val="000000">
                          <a:alpha val="70000"/>
                        </a:srgbClr>
                      </a:outerShdw>
                    </a:effectLst>
                  </pic:spPr>
                </pic:pic>
              </a:graphicData>
            </a:graphic>
          </wp:inline>
        </w:drawing>
      </w:r>
    </w:p>
    <w:p w14:paraId="7C163398" w14:textId="77777777" w:rsidR="001057AE" w:rsidRDefault="001057AE" w:rsidP="0946CE22">
      <w:pPr>
        <w:spacing w:line="360" w:lineRule="auto"/>
        <w:jc w:val="both"/>
        <w:rPr>
          <w:rFonts w:ascii="Times New Roman" w:hAnsi="Times New Roman" w:cs="Times New Roman"/>
          <w:b/>
          <w:bCs/>
          <w:color w:val="0070C0"/>
          <w:sz w:val="32"/>
          <w:szCs w:val="32"/>
        </w:rPr>
      </w:pPr>
    </w:p>
    <w:p w14:paraId="7AC63F17" w14:textId="77777777" w:rsidR="001057AE" w:rsidRDefault="001057AE" w:rsidP="0946CE22">
      <w:pPr>
        <w:spacing w:line="360" w:lineRule="auto"/>
        <w:jc w:val="both"/>
        <w:rPr>
          <w:rFonts w:ascii="Times New Roman" w:hAnsi="Times New Roman" w:cs="Times New Roman"/>
          <w:b/>
          <w:bCs/>
          <w:color w:val="0070C0"/>
          <w:sz w:val="32"/>
          <w:szCs w:val="32"/>
        </w:rPr>
      </w:pPr>
    </w:p>
    <w:p w14:paraId="226F5376" w14:textId="77777777" w:rsidR="001057AE" w:rsidRDefault="001057AE" w:rsidP="0946CE22">
      <w:pPr>
        <w:spacing w:line="360" w:lineRule="auto"/>
        <w:jc w:val="both"/>
        <w:rPr>
          <w:rFonts w:ascii="Times New Roman" w:hAnsi="Times New Roman" w:cs="Times New Roman"/>
          <w:b/>
          <w:bCs/>
          <w:color w:val="0070C0"/>
          <w:sz w:val="32"/>
          <w:szCs w:val="32"/>
        </w:rPr>
      </w:pPr>
    </w:p>
    <w:p w14:paraId="23E1A452" w14:textId="77777777" w:rsidR="001057AE" w:rsidRDefault="001057AE" w:rsidP="0946CE22">
      <w:pPr>
        <w:spacing w:line="360" w:lineRule="auto"/>
        <w:jc w:val="both"/>
        <w:rPr>
          <w:rFonts w:ascii="Times New Roman" w:hAnsi="Times New Roman" w:cs="Times New Roman"/>
          <w:b/>
          <w:bCs/>
          <w:color w:val="0070C0"/>
          <w:sz w:val="32"/>
          <w:szCs w:val="32"/>
        </w:rPr>
      </w:pPr>
    </w:p>
    <w:p w14:paraId="22699816" w14:textId="77777777" w:rsidR="001057AE" w:rsidRDefault="001057AE" w:rsidP="0946CE22">
      <w:pPr>
        <w:spacing w:line="360" w:lineRule="auto"/>
        <w:jc w:val="both"/>
        <w:rPr>
          <w:rFonts w:ascii="Times New Roman" w:hAnsi="Times New Roman" w:cs="Times New Roman"/>
          <w:b/>
          <w:bCs/>
          <w:color w:val="0070C0"/>
          <w:sz w:val="32"/>
          <w:szCs w:val="32"/>
        </w:rPr>
      </w:pPr>
    </w:p>
    <w:p w14:paraId="47FC439B" w14:textId="77777777" w:rsidR="001057AE" w:rsidRDefault="001057AE" w:rsidP="0946CE22">
      <w:pPr>
        <w:spacing w:line="360" w:lineRule="auto"/>
        <w:jc w:val="both"/>
        <w:rPr>
          <w:rFonts w:ascii="Times New Roman" w:hAnsi="Times New Roman" w:cs="Times New Roman"/>
          <w:b/>
          <w:bCs/>
          <w:color w:val="0070C0"/>
          <w:sz w:val="32"/>
          <w:szCs w:val="32"/>
        </w:rPr>
      </w:pPr>
    </w:p>
    <w:p w14:paraId="33BA7351" w14:textId="77777777" w:rsidR="001057AE" w:rsidRDefault="001057AE" w:rsidP="0946CE22">
      <w:pPr>
        <w:spacing w:line="360" w:lineRule="auto"/>
        <w:jc w:val="both"/>
        <w:rPr>
          <w:rFonts w:ascii="Times New Roman" w:hAnsi="Times New Roman" w:cs="Times New Roman"/>
          <w:b/>
          <w:bCs/>
          <w:color w:val="0070C0"/>
          <w:sz w:val="32"/>
          <w:szCs w:val="32"/>
        </w:rPr>
      </w:pPr>
    </w:p>
    <w:p w14:paraId="37A2D1CB" w14:textId="77777777" w:rsidR="001057AE" w:rsidRDefault="001057AE" w:rsidP="0946CE22">
      <w:pPr>
        <w:spacing w:line="360" w:lineRule="auto"/>
        <w:jc w:val="both"/>
        <w:rPr>
          <w:rFonts w:ascii="Times New Roman" w:hAnsi="Times New Roman" w:cs="Times New Roman"/>
          <w:b/>
          <w:bCs/>
          <w:color w:val="0070C0"/>
          <w:sz w:val="32"/>
          <w:szCs w:val="32"/>
        </w:rPr>
      </w:pPr>
    </w:p>
    <w:p w14:paraId="5F277EEE" w14:textId="0581C57E" w:rsidR="3A78727B" w:rsidRDefault="3A78727B" w:rsidP="3A78727B">
      <w:pPr>
        <w:spacing w:line="360" w:lineRule="auto"/>
        <w:jc w:val="both"/>
        <w:rPr>
          <w:rFonts w:ascii="Times New Roman" w:hAnsi="Times New Roman" w:cs="Times New Roman"/>
          <w:b/>
          <w:bCs/>
          <w:color w:val="0070C0"/>
          <w:sz w:val="32"/>
          <w:szCs w:val="32"/>
        </w:rPr>
      </w:pPr>
    </w:p>
    <w:p w14:paraId="4C049DC8" w14:textId="62C8DEEB" w:rsidR="00A748C9" w:rsidRPr="007925ED" w:rsidRDefault="75B979AA" w:rsidP="0946CE22">
      <w:pPr>
        <w:spacing w:line="360" w:lineRule="auto"/>
        <w:jc w:val="both"/>
        <w:rPr>
          <w:rFonts w:ascii="Times New Roman" w:hAnsi="Times New Roman" w:cs="Times New Roman"/>
          <w:b/>
          <w:bCs/>
          <w:color w:val="0070C0"/>
          <w:sz w:val="32"/>
          <w:szCs w:val="32"/>
        </w:rPr>
      </w:pPr>
      <w:r w:rsidRPr="0946CE22">
        <w:rPr>
          <w:rFonts w:ascii="Times New Roman" w:hAnsi="Times New Roman" w:cs="Times New Roman"/>
          <w:b/>
          <w:bCs/>
          <w:color w:val="0070C0"/>
          <w:sz w:val="32"/>
          <w:szCs w:val="32"/>
        </w:rPr>
        <w:t>3.</w:t>
      </w:r>
      <w:r w:rsidR="4DC8FFCE" w:rsidRPr="0946CE22">
        <w:rPr>
          <w:rFonts w:ascii="Times New Roman" w:hAnsi="Times New Roman" w:cs="Times New Roman"/>
          <w:b/>
          <w:bCs/>
          <w:color w:val="0070C0"/>
          <w:sz w:val="32"/>
          <w:szCs w:val="32"/>
        </w:rPr>
        <w:t xml:space="preserve"> DEBAT :</w:t>
      </w:r>
      <w:r w:rsidRPr="0946CE22">
        <w:rPr>
          <w:rFonts w:ascii="Times New Roman" w:hAnsi="Times New Roman" w:cs="Times New Roman"/>
          <w:color w:val="0070C0"/>
          <w:sz w:val="28"/>
          <w:szCs w:val="28"/>
        </w:rPr>
        <w:t xml:space="preserve"> </w:t>
      </w:r>
      <w:r w:rsidRPr="0946CE22">
        <w:rPr>
          <w:rFonts w:ascii="Times New Roman" w:hAnsi="Times New Roman" w:cs="Times New Roman"/>
          <w:b/>
          <w:bCs/>
          <w:color w:val="0070C0"/>
          <w:sz w:val="32"/>
          <w:szCs w:val="32"/>
        </w:rPr>
        <w:t xml:space="preserve">Donner tout son potentiel démocratique à l’open data                          </w:t>
      </w:r>
    </w:p>
    <w:p w14:paraId="27DA77EB" w14:textId="5BD702FC" w:rsidR="00A748C9" w:rsidRPr="007925ED" w:rsidRDefault="75B979AA" w:rsidP="0946CE22">
      <w:pPr>
        <w:spacing w:line="360" w:lineRule="auto"/>
        <w:jc w:val="both"/>
        <w:rPr>
          <w:rFonts w:ascii="Times New Roman" w:hAnsi="Times New Roman" w:cs="Times New Roman"/>
          <w:b/>
          <w:bCs/>
          <w:color w:val="0070C0"/>
          <w:sz w:val="32"/>
          <w:szCs w:val="32"/>
        </w:rPr>
      </w:pPr>
      <w:r w:rsidRPr="0946CE22">
        <w:rPr>
          <w:rFonts w:ascii="Times New Roman" w:hAnsi="Times New Roman" w:cs="Times New Roman"/>
          <w:b/>
          <w:bCs/>
          <w:color w:val="0070C0"/>
          <w:sz w:val="24"/>
          <w:szCs w:val="24"/>
        </w:rPr>
        <w:lastRenderedPageBreak/>
        <w:t>14h15 à 15h15</w:t>
      </w:r>
      <w:r w:rsidRPr="0946CE22">
        <w:rPr>
          <w:rFonts w:ascii="Times New Roman" w:hAnsi="Times New Roman" w:cs="Times New Roman"/>
          <w:b/>
          <w:bCs/>
          <w:color w:val="0070C0"/>
          <w:sz w:val="32"/>
          <w:szCs w:val="32"/>
        </w:rPr>
        <w:t xml:space="preserve"> </w:t>
      </w:r>
    </w:p>
    <w:p w14:paraId="03372E3E" w14:textId="2A1B0B09" w:rsidR="00A748C9" w:rsidRPr="007925ED" w:rsidRDefault="75B979AA"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 xml:space="preserve">En France, si les débuts de l’open data sont prometteurs, l’essai reste à transformer. La donnée brute pertinente peut garantir la transparence, à l’échelon local et national. Vecteur de confiance et de lutte contre la désinformation, elle permet au citoyen d’évaluer les performances des services publics. Comment étendre son champ, sa pertinence, pour constituer un modèle de construction de </w:t>
      </w:r>
      <w:r w:rsidR="3A60210F" w:rsidRPr="0946CE22">
        <w:rPr>
          <w:rFonts w:ascii="Times New Roman" w:hAnsi="Times New Roman" w:cs="Times New Roman"/>
          <w:color w:val="0070C0"/>
        </w:rPr>
        <w:t>l’information à</w:t>
      </w:r>
      <w:r w:rsidRPr="0946CE22">
        <w:rPr>
          <w:rFonts w:ascii="Times New Roman" w:hAnsi="Times New Roman" w:cs="Times New Roman"/>
          <w:color w:val="0070C0"/>
        </w:rPr>
        <w:t xml:space="preserve"> la base d’un processus de délibération démocratique proche du citoyen ?</w:t>
      </w:r>
    </w:p>
    <w:p w14:paraId="76F5B904" w14:textId="77777777" w:rsidR="00A748C9" w:rsidRPr="007925ED" w:rsidRDefault="68C70BD0" w:rsidP="0946CE22">
      <w:pPr>
        <w:spacing w:line="360" w:lineRule="auto"/>
        <w:jc w:val="both"/>
        <w:rPr>
          <w:rFonts w:ascii="Times New Roman" w:hAnsi="Times New Roman" w:cs="Times New Roman"/>
          <w:b/>
          <w:bCs/>
          <w:color w:val="0070C0"/>
        </w:rPr>
      </w:pPr>
      <w:r w:rsidRPr="0946CE22">
        <w:rPr>
          <w:rFonts w:ascii="Times New Roman" w:hAnsi="Times New Roman" w:cs="Times New Roman"/>
          <w:b/>
          <w:bCs/>
          <w:color w:val="0070C0"/>
        </w:rPr>
        <w:t xml:space="preserve">Animateurs : </w:t>
      </w:r>
    </w:p>
    <w:p w14:paraId="4BC7CD02" w14:textId="77777777" w:rsidR="00A748C9" w:rsidRPr="007925ED" w:rsidRDefault="68C70BD0" w:rsidP="0946CE22">
      <w:pPr>
        <w:spacing w:line="360" w:lineRule="auto"/>
        <w:jc w:val="both"/>
        <w:rPr>
          <w:rFonts w:ascii="Times New Roman" w:hAnsi="Times New Roman" w:cs="Times New Roman"/>
          <w:i/>
          <w:iCs/>
          <w:color w:val="0070C0"/>
        </w:rPr>
      </w:pPr>
      <w:r w:rsidRPr="0946CE22">
        <w:rPr>
          <w:rFonts w:ascii="Times New Roman" w:hAnsi="Times New Roman" w:cs="Times New Roman"/>
          <w:color w:val="0070C0"/>
        </w:rPr>
        <w:t>François SAINT-BONNET professeur à Paris-Panthéon-Assas, auteur de « </w:t>
      </w:r>
      <w:r w:rsidRPr="0946CE22">
        <w:rPr>
          <w:rFonts w:ascii="Times New Roman" w:hAnsi="Times New Roman" w:cs="Times New Roman"/>
          <w:i/>
          <w:iCs/>
          <w:color w:val="0070C0"/>
        </w:rPr>
        <w:t>A l’épreuve du terrorisme »</w:t>
      </w:r>
    </w:p>
    <w:p w14:paraId="4B10AE8D" w14:textId="6C39E89C" w:rsidR="00A748C9" w:rsidRPr="007925ED" w:rsidRDefault="68C70BD0"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 xml:space="preserve">Dominique </w:t>
      </w:r>
      <w:r w:rsidR="3FEBFE21" w:rsidRPr="0946CE22">
        <w:rPr>
          <w:rFonts w:ascii="Times New Roman" w:hAnsi="Times New Roman" w:cs="Times New Roman"/>
          <w:color w:val="0070C0"/>
        </w:rPr>
        <w:t>ROUSSEAU professeur</w:t>
      </w:r>
      <w:r w:rsidRPr="0946CE22">
        <w:rPr>
          <w:rFonts w:ascii="Times New Roman" w:hAnsi="Times New Roman" w:cs="Times New Roman"/>
          <w:color w:val="0070C0"/>
        </w:rPr>
        <w:t xml:space="preserve"> et directeur d’UFR à Paris-Panthéon-Sorbonne, auteur notamment de </w:t>
      </w:r>
      <w:r w:rsidR="361ACE01" w:rsidRPr="0946CE22">
        <w:rPr>
          <w:rFonts w:ascii="Times New Roman" w:hAnsi="Times New Roman" w:cs="Times New Roman"/>
          <w:color w:val="0070C0"/>
        </w:rPr>
        <w:t>« Radicaliser</w:t>
      </w:r>
      <w:r w:rsidRPr="0946CE22">
        <w:rPr>
          <w:rFonts w:ascii="Times New Roman" w:hAnsi="Times New Roman" w:cs="Times New Roman"/>
          <w:i/>
          <w:iCs/>
          <w:color w:val="0070C0"/>
        </w:rPr>
        <w:t xml:space="preserve"> la démocratie</w:t>
      </w:r>
      <w:r w:rsidRPr="0946CE22">
        <w:rPr>
          <w:rFonts w:ascii="Times New Roman" w:hAnsi="Times New Roman" w:cs="Times New Roman"/>
          <w:color w:val="0070C0"/>
        </w:rPr>
        <w:t> »</w:t>
      </w:r>
    </w:p>
    <w:p w14:paraId="5A05357B" w14:textId="77777777" w:rsidR="00A748C9" w:rsidRPr="007925ED" w:rsidRDefault="68C70BD0" w:rsidP="0946CE22">
      <w:pPr>
        <w:spacing w:line="360" w:lineRule="auto"/>
        <w:jc w:val="both"/>
        <w:rPr>
          <w:rFonts w:ascii="Times New Roman" w:hAnsi="Times New Roman" w:cs="Times New Roman"/>
          <w:b/>
          <w:bCs/>
          <w:color w:val="0070C0"/>
        </w:rPr>
      </w:pPr>
      <w:r w:rsidRPr="0946CE22">
        <w:rPr>
          <w:rFonts w:ascii="Times New Roman" w:hAnsi="Times New Roman" w:cs="Times New Roman"/>
          <w:b/>
          <w:bCs/>
          <w:color w:val="0070C0"/>
        </w:rPr>
        <w:t>Intervenants :</w:t>
      </w:r>
    </w:p>
    <w:p w14:paraId="14E19CDB" w14:textId="77777777" w:rsidR="00A748C9" w:rsidRPr="007925ED" w:rsidRDefault="68C70BD0" w:rsidP="0946CE22">
      <w:pPr>
        <w:spacing w:line="360" w:lineRule="auto"/>
        <w:jc w:val="both"/>
        <w:rPr>
          <w:rFonts w:ascii="Times New Roman" w:hAnsi="Times New Roman" w:cs="Times New Roman"/>
          <w:i/>
          <w:iCs/>
          <w:color w:val="0070C0"/>
        </w:rPr>
      </w:pPr>
      <w:r w:rsidRPr="0946CE22">
        <w:rPr>
          <w:rFonts w:ascii="Times New Roman" w:hAnsi="Times New Roman" w:cs="Times New Roman"/>
          <w:color w:val="0070C0"/>
        </w:rPr>
        <w:t>Samuel GOETA : sociologue, fondateur de Datactivist et maître de conférence à Sciences-Po Aix, auteur de « </w:t>
      </w:r>
      <w:r w:rsidRPr="0946CE22">
        <w:rPr>
          <w:rFonts w:ascii="Times New Roman" w:hAnsi="Times New Roman" w:cs="Times New Roman"/>
          <w:i/>
          <w:iCs/>
          <w:color w:val="0070C0"/>
        </w:rPr>
        <w:t>Les données de la démocratie »</w:t>
      </w:r>
    </w:p>
    <w:p w14:paraId="2E4B49FD" w14:textId="77777777" w:rsidR="00A748C9" w:rsidRPr="007925ED" w:rsidRDefault="68C70BD0" w:rsidP="0946CE22">
      <w:pPr>
        <w:spacing w:line="360" w:lineRule="auto"/>
        <w:jc w:val="both"/>
        <w:rPr>
          <w:rFonts w:ascii="Times New Roman" w:hAnsi="Times New Roman" w:cs="Times New Roman"/>
          <w:color w:val="0070C0"/>
        </w:rPr>
      </w:pPr>
      <w:r w:rsidRPr="0946CE22">
        <w:rPr>
          <w:rFonts w:ascii="Times New Roman" w:hAnsi="Times New Roman" w:cs="Times New Roman"/>
          <w:color w:val="0070C0"/>
        </w:rPr>
        <w:t>Constance NEBBULA : Présidente d’OPEN DATA France, vice-présidente Région Pays de la Loire</w:t>
      </w:r>
    </w:p>
    <w:p w14:paraId="19622CE1"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______________________________________________________________________</w:t>
      </w:r>
    </w:p>
    <w:p w14:paraId="1CA38C4D" w14:textId="4685301E"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494A1BEC"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Alors, on va, à présent, élargir notre panel et on va fusionner ce premier panel sur les réseaux sociaux avec les intervenants prévus pour nous parler de l'open data. Donc, j'appelle Samuel  Goeta, et puis nous devons avoir en ligne si la technique fonctionne, Constance Nebbula. Donc, je ferai la présentation dans un instant une fois qu'elle sera peut-être à l'image. Oui, on viendra aux questions dans un instant. Merci beaucoup. On poursuit le panel. Samuel Goeta, qui est maître de conférence associé à Sciences Po-Aix, et qui est docteur en sociologie, mais c'est aussi quelqu'un qui se décrit comme un militant, un militant de la source ouverte, c'est-à-dire l'idée que les citoyens doivent pouvoir accéder à l'ensemble des données qui les concernent et qui sont détenues par l'administration pcur se faire. Donc, Samuel a créé, je rappelle, une SCOP, c'est-à-dire, une société coopérative qui s'appelle Data Activist, et vous devez peut-être nous en dire quelques mots. </w:t>
      </w:r>
    </w:p>
    <w:p w14:paraId="3B1DFE2F" w14:textId="77777777" w:rsidR="00A748C9" w:rsidRPr="00D27259" w:rsidRDefault="68C70BD0" w:rsidP="0946CE22">
      <w:pPr>
        <w:spacing w:line="360" w:lineRule="auto"/>
        <w:jc w:val="both"/>
        <w:rPr>
          <w:rFonts w:ascii="Times New Roman" w:hAnsi="Times New Roman" w:cs="Times New Roman"/>
          <w:b/>
          <w:bCs/>
        </w:rPr>
      </w:pPr>
      <w:r w:rsidRPr="0946CE22">
        <w:rPr>
          <w:rFonts w:ascii="Times New Roman" w:hAnsi="Times New Roman" w:cs="Times New Roman"/>
          <w:b/>
          <w:bCs/>
        </w:rPr>
        <w:t>SAMUEL GOETA</w:t>
      </w:r>
    </w:p>
    <w:p w14:paraId="08AD1590"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Oui, merci. Bonjour à toutes et tous. Je vais vous en dire quelques mots. Donc j'ai trois casquettes, c'est un peu special: je suis maître de conférences associé en sociologie à Sciences Po Aix. Je suis co-fondateur d'une société coopérative, d'une vingtaine de personnes qui met en oeuvre des principes de démocratie qu'on pourrait dire continue. Au quotidien, on travaille sur les questions toujours d'open data, </w:t>
      </w:r>
      <w:r w:rsidRPr="0946CE22">
        <w:rPr>
          <w:rFonts w:ascii="Times New Roman" w:hAnsi="Times New Roman" w:cs="Times New Roman"/>
        </w:rPr>
        <w:lastRenderedPageBreak/>
        <w:t xml:space="preserve">mais plus largement de gouvernance et de circulation des données. Et j’ai aussi une activité militante associative au sein de la station Penolets-France, où j'anime un site qui s'appelle madada.fr pour faire fonctionner un droit qui est encore peu connu, pas assez connu et qui est pourtant un droit fondamental reconnu à valeur constitutionnelle, qui est le droit d'accès aux documents administratifs. Et à ce titre-là, je fais partie de l'équipe qui anime un site qui s'appelle madada.fr et qui vous permet à tout le monde d'exercer votre droit d'accéder aux documents qui sont produits, aux données qui sont produites dans le cadre des missions de service public. </w:t>
      </w:r>
    </w:p>
    <w:p w14:paraId="7320E989" w14:textId="77777777" w:rsidR="00A748C9" w:rsidRPr="00D27259" w:rsidRDefault="00A748C9" w:rsidP="0946CE22">
      <w:pPr>
        <w:spacing w:line="360" w:lineRule="auto"/>
        <w:jc w:val="both"/>
        <w:rPr>
          <w:rFonts w:ascii="Times New Roman" w:hAnsi="Times New Roman" w:cs="Times New Roman"/>
        </w:rPr>
      </w:pPr>
    </w:p>
    <w:p w14:paraId="50AC1DC3" w14:textId="16E81078"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En gros, avec ces trois casquettes, ce qui les rassemble et ce qui m'anime depuis une quinzaine d'années, c'est l'idée que les données sont l'affaire de toutes et de tous. Que les données ne devraient pas être l'apanage d'une petite élite, de data scientist, de personnes qui ont des compétences techniques très fortes.  Je ne suis pas du tout un expert en analyse de données. Enfin, je vais faire pas mal de choses avec des données, mais je n'ai pas de formation au départ dans ce domaine-là. Moi, j'aime plutôt des sciences humaines. Mais je pense qu'en fait, c'est vraiment une compétence, la capacité de comprendre, d'analyser et de pouvoir produire des choses avec des données, ça devient une compétence essentielle. En démocratie, parce qu'en fait, on fait face à plein de données. Les données, quand on en parle, ça fait peur. Les données, quand on en parle, ça va aussi être associé à des questions de surveillance et on a un peu le sentiment de perdre pied avec ces données. Alors, moi, l'approche que j'ai, c'est de dire qu'il y a un mouvement qui existe depuis un peu plus de 15 ans, 20 ans, qui est le mouvement de l'open data, qui vous permet, qui permet à tout le monde d'aller sur des portails comme data.gouv.fr et d'accéder à des données. Donc, c'est quand même un truc qui est complètement nouveau, parce qu'au fait, les données au départ, c'était un truc un peu opaque, qui était dans des data centers, on ne sait pas vraiment trop où. Là, vous avez accès à des données et à des trésors de données. Alors, ça va être vraiment tout et n'importe quoi. Alors, moi, comme j'aime bien la nourriture, je pourrais vous parler des fromages AOP, de la base de données des fromages AOP. Je pourrais vous parler des données d'open food fact, qui sont produites par les citoyens, sur tous les produits alimentaires et qui ont permis l'émergence de UK, mais aussi de l'application open food fact, même du nutriscore, qui sont nés, en fait, de ces bases de données qui sont librement réutilisables. Et je pourrais vous parler des accidents de la route. On a la localisation de chaque accident qui est disponible en open data. Je pourrais vous parler aussi des données des marchés publics, de leur transparence et aussi de leur opacité, ce qui a fait que, quand il y a eu l'affaire </w:t>
      </w:r>
      <w:r w:rsidR="63065448" w:rsidRPr="0946CE22">
        <w:rPr>
          <w:rFonts w:ascii="Times New Roman" w:hAnsi="Times New Roman" w:cs="Times New Roman"/>
        </w:rPr>
        <w:t>McKinsey</w:t>
      </w:r>
      <w:r w:rsidRPr="0946CE22">
        <w:rPr>
          <w:rFonts w:ascii="Times New Roman" w:hAnsi="Times New Roman" w:cs="Times New Roman"/>
        </w:rPr>
        <w:t xml:space="preserve">, c'était un peu compliqué de savoir que </w:t>
      </w:r>
      <w:r w:rsidR="5CA6174E" w:rsidRPr="0946CE22">
        <w:rPr>
          <w:rFonts w:ascii="Times New Roman" w:hAnsi="Times New Roman" w:cs="Times New Roman"/>
        </w:rPr>
        <w:t>McKinsey</w:t>
      </w:r>
      <w:r w:rsidRPr="0946CE22">
        <w:rPr>
          <w:rFonts w:ascii="Times New Roman" w:hAnsi="Times New Roman" w:cs="Times New Roman"/>
        </w:rPr>
        <w:t xml:space="preserve"> bossait sur la stratégie vaccinale du gouvernement. Je pourrais vous parler des délibérations, qui est un jeu de données extrêmement intéressante, des délibérations des élus. Je pense que Constance pourra aussi en parler juste après. Mais voilà, il y a des trésors de données qui sont mis à votre disposition et vous pouvez en obtenir plus si vous utilisez de votre droit, de votre droit d'accès aux documents administratifs. Et moi, je considère que ces données-</w:t>
      </w:r>
      <w:r w:rsidRPr="0946CE22">
        <w:rPr>
          <w:rFonts w:ascii="Times New Roman" w:hAnsi="Times New Roman" w:cs="Times New Roman"/>
        </w:rPr>
        <w:lastRenderedPageBreak/>
        <w:t xml:space="preserve">là, en démocratie, sont essentielles et qu'elles permettent de renforcer le débat démocratique.  Alors, quand on parle de données, on pense un peu, peut-être, vous pouvez penser à votre abonnement téléphonique. </w:t>
      </w:r>
    </w:p>
    <w:p w14:paraId="75FE9861" w14:textId="5D951720"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Quand vous prenez votre abonnement chez Free et Orange, vous avez acheté 250 GHz de données par mois. Alors, il y a cette vision-là des données, mais il y a aussi une vision beaucoup plus scientifique qu'on représente souvent sous la forme d'une pyramide, qui est la pyramide de l'information et du savoir. Et pourquoi on parle d'une pyramide, c'est qu'il y a une idée d'une progression. Alors, c'est un modèle qui est critiquable et que je pourrais tout à fait critiquer, mais qui est assez heuristique pour comprendre ce que sont les données. On a à la base de cette pyramide, on a les données. Et pourquoi c'est une base de </w:t>
      </w:r>
      <w:r w:rsidR="67590FB9" w:rsidRPr="0946CE22">
        <w:rPr>
          <w:rFonts w:ascii="Times New Roman" w:hAnsi="Times New Roman" w:cs="Times New Roman"/>
        </w:rPr>
        <w:t>pyramide ?</w:t>
      </w:r>
      <w:r w:rsidRPr="0946CE22">
        <w:rPr>
          <w:rFonts w:ascii="Times New Roman" w:hAnsi="Times New Roman" w:cs="Times New Roman"/>
        </w:rPr>
        <w:t xml:space="preserve"> Parce que cette base est large et il faut beaucoup de données pour passer à l'étape d'après qui est celle de l'information. Ce qui va faire qu'on passe de la donnée à l'information, ça va être souvent de la visualisation, ça va être la sélection d'un chiffre, ça va être tout un travail de traitement. Mais à la base, en fait, on peut même faire des jeux de mots de geek et dire que les données, c'est la base. Et donc, là, ça va être la base de l'information et du savoir.  Et donc, ça, ça va être l'étape d'après. Une fois qu'on a plein d'informations, on peut passer à l'étape du savoir. Et certains théoriciens considèrent que la pointe de cette pyramide, c'est la sagesse. Alors, ça marche et ça marche pas comme modèle. Si vous prenez l'exemple du changement climatique, effectivement, il a fallu beaucoup de données pour se rendre compte que la température augmente et que cette température, elle augmente à cause des activités humaines et, en théorie, ça devrait entraîner de la sagesse. Alors, bon, je ne suis pas sûr que ça ait vraiment tant que ça a change nos comportements et le fait qu'on mette des satellites et des capteurs partout entraînerait une sagesse mécaniquement parce qu'on a plus de données. Mais ce modèle, en tout cas, il est intéressant parce qu'on considère que les données sont la base de l'information et du savoir.  Et ce qui est intéressant avec l'open data, c'est que quand on regarde le débat démocratique, le débat démocratique, il l'use et il sature de chiffres, de chiffres qui nous sont balancés par les élus un peu comme des arguments d'autorité qui souvent s'imposent à nous, on est un peu désemparé face à ça. Je vous invite juste à revoir, enfin à revoir parce que pas grandement de la regarder, c'était un peu chiant, la longue interview de Macron sur TF1 dans laquelle il y a eu pas mal de chiffres. Il y a eu notamment des graphiques, des visualisations de données qui étaient utilisées, qui étaient très intéressantes et franchement, c'était vraiment très bien fait. Mais ça s'imposait, en fait on n'avait pas le temps, ce n'est pas tant Macron, c'est que le dispositif, on avait ces chiffres-là, on n'avait pas le temps de les analyser, on avait des graphiques face à nous, il y a eu plein de chiffres, plein d'analyses données, notamment sur la partie sur le déficit. Et en fait très souvent, c'est ça qui se passe. Vous regardez un débat, on vous balance plein de chiffres et vous n'avez pas l'occasion de vérifier, de savoir d'où ça vient et de comprendre même ce qui se passe. Ce qui est intéressant avec l'open data, c'est que vous pouvez remonter à la source et vous pouvez proposer d'autres interprétations, d'autres formes de visualisation et vous pouvez aussi contester. Vous pouvez et ça peut servir dans le débat démocratique.  Moi ce que je </w:t>
      </w:r>
      <w:r w:rsidRPr="0946CE22">
        <w:rPr>
          <w:rFonts w:ascii="Times New Roman" w:hAnsi="Times New Roman" w:cs="Times New Roman"/>
        </w:rPr>
        <w:lastRenderedPageBreak/>
        <w:t xml:space="preserve">constate en tout cas, c'est que les acteurs de la démocratie participative se sont assez peu saisis de ces questions des données, notamment dans le cadre, par exemple on peut prendre des débats publics, des conventions citoyennes, on remonte très peu à la source. Il y a eu une expérience que j'avais un petit peu suivie qui est celle de la troisième ligne de métro à Toulouse dans laquelle ils ont fait des ateliers de cartographie avec des citoyens pour voir est-ce que le tracé de cette ligne de metro correspondait vraiment à une idée d'objectivité qui est avancée par la métropole. Mais en fait ça c'est assez rare. Et donc en fait les données, là il y a une opportunité, quand même on a accès à énormément  données. Maintenant on fait face à un problème qui est que ça reste encore beaucoup trop l'apanage d'une petite élite. Et donc j'essaye, mais il y a plein d'autres qui essaient de faire ça au sein d'un mouvement qui est naissant, qui s'appelle celui de la data littératie. La data littératie c'est l'idée que les données deviennent un élément de la littératie comme lire, écrire ou compter, que dans un environnement informationnel où il y a beaucoup de données et les données, on joue un rôle important dans la démocratie. On doit développer ces compétences et donc je développe ces idées-là dans un livre qui s'appelle les données de la démocratie, qui part du principe que les données pourraient, l'accès aux données pourrait renforcer la transparence de l'action publique mais aussi servir à transformer les administrations. Et donc je dresse un bilan critique d'où ce mouvement de l'open data qui existe depuis une dizaine d'années en France. Et je fais aussi des propositions pour que les données servent la démocratie et renforcent la démocratie pour qu'on puisse avoir cette capacité à débattre, critiquer les données et aussi parfois à son abstrait parce qu'on aussi, à un certain moment, on sature. </w:t>
      </w:r>
    </w:p>
    <w:p w14:paraId="279D34A0" w14:textId="734FC894" w:rsidR="390FCED7" w:rsidRDefault="390FCED7" w:rsidP="0946CE22">
      <w:pPr>
        <w:spacing w:line="360" w:lineRule="auto"/>
        <w:jc w:val="both"/>
        <w:rPr>
          <w:rFonts w:ascii="Times New Roman" w:hAnsi="Times New Roman" w:cs="Times New Roman"/>
        </w:rPr>
      </w:pPr>
    </w:p>
    <w:p w14:paraId="4328B993"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0C640B75" w14:textId="77777777"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 Merci beaucoup. Alors Constance est présente. Merci d'être présente malgré vos nombreuses occupations et d'avoir pris ce temps en visio pour être parmi nous. – Voilà, donc vous êtes vice-présidente de la région Pays-de-Loire, donc vous êtes une politique. Et j'ai cru comprendre en préparant cet entretien que les politiques n'aiment pas beaucoup l'open data et pourtant vous êtes présidente d'open data France. Donc ça va pouvoir peut-être nous expliquer ce paradoxe et en quoi vous êtes différente. </w:t>
      </w:r>
    </w:p>
    <w:p w14:paraId="6181329C" w14:textId="2C5562EF" w:rsidR="390FCED7" w:rsidRDefault="390FCED7" w:rsidP="0946CE22">
      <w:pPr>
        <w:spacing w:line="360" w:lineRule="auto"/>
        <w:jc w:val="both"/>
        <w:rPr>
          <w:rFonts w:ascii="Times New Roman" w:hAnsi="Times New Roman" w:cs="Times New Roman"/>
        </w:rPr>
      </w:pPr>
    </w:p>
    <w:p w14:paraId="75182CD1"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CONSTANCE NEBBULA</w:t>
      </w:r>
    </w:p>
    <w:p w14:paraId="3B7C394C"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L'essentiel, c'est que je puisse effectivement participer à l'échange avec vous, c'était important pour moi, notamment pour rebondir sur votre question, briser ce tabou, comme quoi les politiques ou la politique ne s'intéresseraient pas au sujet des données. C'est un peu l'objet, entre guillemets, de mon intervention.  </w:t>
      </w:r>
    </w:p>
    <w:p w14:paraId="27AEFDB0" w14:textId="3C803026"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Peut-</w:t>
      </w:r>
      <w:r w:rsidR="605EE058" w:rsidRPr="0946CE22">
        <w:rPr>
          <w:rFonts w:ascii="Times New Roman" w:hAnsi="Times New Roman" w:cs="Times New Roman"/>
        </w:rPr>
        <w:t>être je</w:t>
      </w:r>
      <w:r w:rsidRPr="0946CE22">
        <w:rPr>
          <w:rFonts w:ascii="Times New Roman" w:hAnsi="Times New Roman" w:cs="Times New Roman"/>
        </w:rPr>
        <w:t xml:space="preserve"> vais commencer par me présenter, parce que </w:t>
      </w:r>
      <w:r w:rsidR="4A93652E" w:rsidRPr="0946CE22">
        <w:rPr>
          <w:rFonts w:ascii="Times New Roman" w:hAnsi="Times New Roman" w:cs="Times New Roman"/>
        </w:rPr>
        <w:t>j'ai</w:t>
      </w:r>
      <w:r w:rsidRPr="0946CE22">
        <w:rPr>
          <w:rFonts w:ascii="Times New Roman" w:hAnsi="Times New Roman" w:cs="Times New Roman"/>
        </w:rPr>
        <w:t xml:space="preserve"> plusieurs casquettes, et elles sont toutes plus ou moins liées à ces sujets numériques au sens large. Alors, je suis élue depuis 2014 à la ville </w:t>
      </w:r>
      <w:r w:rsidRPr="0946CE22">
        <w:rPr>
          <w:rFonts w:ascii="Times New Roman" w:hAnsi="Times New Roman" w:cs="Times New Roman"/>
        </w:rPr>
        <w:lastRenderedPageBreak/>
        <w:t xml:space="preserve">d'Angers, j'ai en charge la transition numérique, je suis aussi vice-présidente d'Angers- Loire Métropole, en charge de l'enseignement supérieur, de la </w:t>
      </w:r>
      <w:r w:rsidR="21E0D5CC" w:rsidRPr="0946CE22">
        <w:rPr>
          <w:rFonts w:ascii="Times New Roman" w:hAnsi="Times New Roman" w:cs="Times New Roman"/>
        </w:rPr>
        <w:t>recherche et</w:t>
      </w:r>
      <w:r w:rsidRPr="0946CE22">
        <w:rPr>
          <w:rFonts w:ascii="Times New Roman" w:hAnsi="Times New Roman" w:cs="Times New Roman"/>
        </w:rPr>
        <w:t xml:space="preserve"> du territoire intelligent, et c'est à ce titre pour Angers-Loire Métropole que je suis devenue présidente d'Open Data France, dont je vais vous parler juste après. Et je suis effectivement vice-président de région, de la région Pays-de-la-Loire, en charge du numérique et de l'intelligence artificielle. Donc, comme vous le voyez, j'ai une casquette très numérique, et ça fait une dizaine d'années que je suis impliquée sur ces sujets-là. </w:t>
      </w:r>
    </w:p>
    <w:p w14:paraId="7F47240C" w14:textId="61A6674B"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J'ai l'habitude de dire que le numérique c'est politique, et donc, ce qui nous concerne au quotidien à savoir la confiance des citoyens, la confiance des électeurs, le service public, comment est-ce que la donnée et la data </w:t>
      </w:r>
      <w:r w:rsidR="25794C0A" w:rsidRPr="0946CE22">
        <w:rPr>
          <w:rFonts w:ascii="Times New Roman" w:hAnsi="Times New Roman" w:cs="Times New Roman"/>
        </w:rPr>
        <w:t>peut-être</w:t>
      </w:r>
      <w:r w:rsidRPr="0946CE22">
        <w:rPr>
          <w:rFonts w:ascii="Times New Roman" w:hAnsi="Times New Roman" w:cs="Times New Roman"/>
        </w:rPr>
        <w:t xml:space="preserve"> un outil, un élément pour favoriser cette confiance et participer à produire un service public de qualité. Il y a deux ans que je suis présidente d'Open Data France, qui, pour vous présenter l'association, est une association d’élus. C'est une association qui représente des collectivités et les collectivités sont représentées par des élus. Au sein de cette association, on retrouve des maires, donc des </w:t>
      </w:r>
      <w:r w:rsidR="32BACFCA" w:rsidRPr="0946CE22">
        <w:rPr>
          <w:rFonts w:ascii="Times New Roman" w:hAnsi="Times New Roman" w:cs="Times New Roman"/>
        </w:rPr>
        <w:t>élus</w:t>
      </w:r>
      <w:r w:rsidRPr="0946CE22">
        <w:rPr>
          <w:rFonts w:ascii="Times New Roman" w:hAnsi="Times New Roman" w:cs="Times New Roman"/>
        </w:rPr>
        <w:t xml:space="preserve">, des </w:t>
      </w:r>
      <w:r w:rsidR="7F1F6EB0" w:rsidRPr="0946CE22">
        <w:rPr>
          <w:rFonts w:ascii="Times New Roman" w:hAnsi="Times New Roman" w:cs="Times New Roman"/>
        </w:rPr>
        <w:t>vice-présidents</w:t>
      </w:r>
      <w:r w:rsidRPr="0946CE22">
        <w:rPr>
          <w:rFonts w:ascii="Times New Roman" w:hAnsi="Times New Roman" w:cs="Times New Roman"/>
        </w:rPr>
        <w:t xml:space="preserve"> de métropole comme moi, des élus régionaux, des élus départementaux, dont vous avez toutes les strates de collectivité qui sont représentées. Bien entendu, en matière de maturité sur la donnée et particulièrement sur l'open data, tous n'ont pas le même niveau ni de maturité, de compréhension ou d'objectifs ou de moyens. Mais l'objectif de l'association, c'est de montrer le potentiel de transformation et d'innovation des acteurs publics territoriaux, notamment grâce à l'effet et la dynamique générée par l'ouverture des données.  Donc c'est un réseau d'échange, c'est une association qui favorise la donnée d'intérêt général, son partage, sa collaboration, son interopérabilité, son ouverture. Et aujourd'hui, on est dans une phase où on dépasse la simple ouverture des données, je dis la simple parce que c'est une obligation réglementaire pour les collectivités territoriales en France de plus de 3500 habitants, à la base pour un argument surtout de transparence, comme l'a dit d'ailleurs Samuel sur ce que c'est un droit aux citoyens, et aujourd'hui pour convaincre les élus du bien fondé de cette ouverture de données, on a basculé de l'open data à la data, et j'irai même presque plus loin aujourd'hui de la data à l'IA, puisqu'il n'y a pas d'IA sans data. </w:t>
      </w:r>
    </w:p>
    <w:p w14:paraId="673EDBC4"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donc pour convaincre les élus, les collectivités de s'impliquer sur ces sujets, ce large sujet de la donnée, on passe surtout aujourd'hui par les cas d'usage à savoir comment est-ce que la donnée est un outil pertinent, encore une fois pour délivrer notre métier entre guillemets, délivrer le job d'élus et délivrer que la collectivité délivre son service public de la meilleure manière qui soit. Alors bien entendu dans le sujet de la relation démocratique, la relation avec la citoyenneté, la donnée à toute sa place, puisque ça permet notamment de donner un meilleur service public, je prends au moins un exemple, le premier utilisateur des données ouvertes, ce sont les collectivités elles-mêmes, ce sont donc grâce à leur propre ouverture de données qu'ils peuvent développer des services utiles aux habitants, par exemple une application municipale, une application municipale à Angers comme vivre à Angers, 90% de l'application, qui permet de savoir quand est-ce qu'il faut sortir les poubelles, de connaître les bassins de </w:t>
      </w:r>
      <w:r w:rsidRPr="0946CE22">
        <w:rPr>
          <w:rFonts w:ascii="Times New Roman" w:hAnsi="Times New Roman" w:cs="Times New Roman"/>
        </w:rPr>
        <w:lastRenderedPageBreak/>
        <w:t xml:space="preserve">nage ouvert dans l'épicine municipale, de connaître le menu de la cantine, le bus qui passe, les places de stationnement disponibles, la pollution de l'air, les allergènes, etc. etc. c'est une application ultra personnalisable, elle est complètement basée sur nos propres données et le traitement de cette donnée, la réutilisation de cette donnée et l'ouverture de ces données.  Donc si les citoyens in fine ont une application utile dans leur quotidien, c'est grâce à la montée en maturité de la collectivité en matière de gestion de données. Et puis il y a un autre élément important, c'est que les citoyens eux-mêmes, et conscience qu'ils ont droit, d'une part, effectivement, comme l'a dit Samuel, à connaître un certain nombre de choses et donc à avoir accès à de l'open data, mais aussi eux-mêmes à savoir comment ce que leurs données sont utilisées, traitées, à quoi ça sert, etc. </w:t>
      </w:r>
    </w:p>
    <w:p w14:paraId="7181CE55"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Je vais donc vous parler d'une deuxième initiative. À Angers, on a créé une instance citoyenne qui s'appelle le Conseil local du numérique, qui est une instance qui réunit que des personnes qui ne sont pas experts des sujets numériques et qui ne connaissent pas particulièrement ces sujets. Et on a sensibilisé, intéressé, formé ces 40 citoyens qui ont été tirés au sort sur les enjeux de la donnée pour construire une stratégie métropolitaine de la donnée à l'échelle d'Angers-Loire métropole et les impliquer dans cette réflexion. Ça veut dire qu'il y a eu des ateliers collaboratifs, des échanges, d'informations, de la sensibilisation, l'intervention d'un cabinet, etc. Et donc ils ont fait partie du processus, dans la collectivité, de comment est-ce qu'on construit une stratégie métropolitaine de la donnée. C'était l'année dernière, c'était il y a un an et demi. Et aujourd'hui, enfin précisément la semaine prochaine, on construit une stratégie métropolitaine de l'IA. Et à nouveau, le Conseil local du numérique va participer, donner son avis, à la fois au moment de se former sur les questions d'IA et de services publics, et aussi donner leur avis sur c'est quoi leur vision pour l'utilisation de l'IA dans une collectivité.</w:t>
      </w:r>
    </w:p>
    <w:p w14:paraId="27EE5462" w14:textId="4A5A071B" w:rsidR="390FCED7" w:rsidRPr="00E05475"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Donc voilà de manière très </w:t>
      </w:r>
      <w:r w:rsidR="349D39D1" w:rsidRPr="0946CE22">
        <w:rPr>
          <w:rFonts w:ascii="Times New Roman" w:hAnsi="Times New Roman" w:cs="Times New Roman"/>
        </w:rPr>
        <w:t>succincte</w:t>
      </w:r>
      <w:r w:rsidRPr="0946CE22">
        <w:rPr>
          <w:rFonts w:ascii="Times New Roman" w:hAnsi="Times New Roman" w:cs="Times New Roman"/>
        </w:rPr>
        <w:t xml:space="preserve"> - Je pense qu'il y aura des échanges après-  les plans essentiels qui aujourd'hui le maître mot de ce qu'on défend avec Open Data France, notamment, mais je le fais avec toutes mes casquettes, c'est bien l'utilité de la donnée comme bien commun pour favoriser encore une fois un service public de qualité et proche de nos concitoyens. </w:t>
      </w:r>
    </w:p>
    <w:p w14:paraId="6BBA7B79"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6C1FCC96"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Merci infiniment. Je vais à présent donner la parole à ceux qui la souhaitent à savoir dans cet auditoire, il y a-t-il des gens qui souhaitent poser des questions ?  Tout à l'heure, il y avait une personne qui souhaitait poser une question. Apparemment. </w:t>
      </w:r>
    </w:p>
    <w:p w14:paraId="1AF88B9C"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4C108F8D"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C'est bon maintenant. </w:t>
      </w:r>
    </w:p>
    <w:p w14:paraId="73E2B198" w14:textId="6EB718A1" w:rsidR="390FCED7"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Un peu à vous tous, et en fait je reviens sur le sujet des réseaux sociaux tout à l'heure. J'ai mon avis qu'il s'accorde avec Monsieur Rousseau, parce que je trouve que vous avez parlé beaucoup des aspects </w:t>
      </w:r>
      <w:r w:rsidRPr="0946CE22">
        <w:rPr>
          <w:rFonts w:ascii="Times New Roman" w:hAnsi="Times New Roman" w:cs="Times New Roman"/>
        </w:rPr>
        <w:lastRenderedPageBreak/>
        <w:t xml:space="preserve">négatifs des réseaux sociaux, alors qu'il y en a des positifs aussi, comme notamment les collectes de dons quand il y a des accidents de la vie qui arrivent à des personnes ou des choses comme ça, et je voulais savoir si vous tous avez vous-même des réseaux sociaux personnellement, et pourquoi les avez-vous si vous pensez que c'est aussi négatif que </w:t>
      </w:r>
      <w:r w:rsidR="1AD0328A" w:rsidRPr="0946CE22">
        <w:rPr>
          <w:rFonts w:ascii="Times New Roman" w:hAnsi="Times New Roman" w:cs="Times New Roman"/>
        </w:rPr>
        <w:t>ça ?</w:t>
      </w:r>
      <w:r w:rsidRPr="0946CE22">
        <w:rPr>
          <w:rFonts w:ascii="Times New Roman" w:hAnsi="Times New Roman" w:cs="Times New Roman"/>
        </w:rPr>
        <w:t xml:space="preserve"> </w:t>
      </w:r>
    </w:p>
    <w:p w14:paraId="295512EB" w14:textId="7940C72F" w:rsidR="390FCED7" w:rsidRPr="00E05475" w:rsidRDefault="390FCED7" w:rsidP="0946CE22">
      <w:pPr>
        <w:spacing w:line="360" w:lineRule="auto"/>
        <w:jc w:val="both"/>
        <w:rPr>
          <w:rFonts w:ascii="Times New Roman" w:hAnsi="Times New Roman" w:cs="Times New Roman"/>
          <w:b/>
          <w:bCs/>
        </w:rPr>
      </w:pPr>
    </w:p>
    <w:p w14:paraId="37DA3F8B"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LAURENT CORDONIER</w:t>
      </w:r>
    </w:p>
    <w:p w14:paraId="4AC48D37" w14:textId="07742DA2"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Non, je ne pense pas qu'ils concniquent les réseaux sociaux pour savoir des aspects intéressants et positifs. Évidemment, quand on discute d'un sujet comme celui du lien entre les réseaux sociaux et la démocratie, ce qui va nous apparaître en premier, </w:t>
      </w:r>
      <w:r w:rsidR="5AD9EA3C" w:rsidRPr="0946CE22">
        <w:rPr>
          <w:rFonts w:ascii="Times New Roman" w:hAnsi="Times New Roman" w:cs="Times New Roman"/>
        </w:rPr>
        <w:t>ce sont</w:t>
      </w:r>
      <w:r w:rsidRPr="0946CE22">
        <w:rPr>
          <w:rFonts w:ascii="Times New Roman" w:hAnsi="Times New Roman" w:cs="Times New Roman"/>
        </w:rPr>
        <w:t xml:space="preserve"> les espoirs déçus pour la démocratie de l'apport des réseaux sociaux. Après, évidemment, que les réseaux sociaux apportent toutes sortes de choses en termes de contact inter-individuels. On l'a bien vu pendant le Covid, par exemple pendant le confinement où des familles ont pu rester des grands-parents avec leurs petits-enfants, etc., en contact avec leurs proches, notamment via les réseaux sociaux. Donc, je pense qu'il n'y a pas de débat sur cette question.  En revanche, la question vraiment qui nous concerne plus aujourd'hui, j'ai l'impression, même peut-être que je me trompe, c'est vraiment celle de l'impact des réseaux sociaux sur le fonctionnement de nos démocraties. Et là, le bilan tel qu'on est nombreux à le dresser, je ne suis devant pas le seul à le dresser, c'est qu'il a tendance à être extrêmement négatif sur la vie démocratique. Et une nouvelle fois, ce bilan négatif est d'autant plus marqué qu'on pensait vraiment que les réseaux sociaux, c'est ce qui allait pouvoir renouveler la démocratie. Au début du développement d'Internet, puis des réseaux sociaux, c'était l'espoir qu'on avait tous les grandes institutions démocratiques, internationales, etc. écrivaient des rapports dits ditirambiques sur ce qu'allait pouvoir amener les réseaux sociaux au débat public, à la délibération publique, etc. Rapprocher, ça permettait de vaincre certains espaces cognitifs, certains espaces parfois géographiques au débat public. Donc on avait beaucoup d'espoir pour de vrai. Et aujourd'hui, il faut admettre que ces espoirs ont tous été systématiquement bouchés. Ce qui ne veut pas dire, et ça je pense que c'était important de le rappeler comme ça a été fait aussi, qu'il soit impossible d'inventer des plateformes de délibération démocratique. Il est probablement possible de le faire, il y a des gens qui y travaillent. Et c'est d'autant plus possible qu'on connaît aujourd'hui quels sont les problèmes des réseaux sociaux sur la délibération. Donc on peut, grâce à ces enseignements, essayer d'arriver vers quelque chose de plus adapté à un fonctionnement démocratique. </w:t>
      </w:r>
    </w:p>
    <w:p w14:paraId="1980EAD5" w14:textId="6C9E153B" w:rsidR="0946CE22" w:rsidRDefault="0946CE22" w:rsidP="0946CE22">
      <w:pPr>
        <w:spacing w:line="360" w:lineRule="auto"/>
        <w:jc w:val="both"/>
        <w:rPr>
          <w:rFonts w:ascii="Times New Roman" w:hAnsi="Times New Roman" w:cs="Times New Roman"/>
          <w:b/>
          <w:bCs/>
        </w:rPr>
      </w:pPr>
    </w:p>
    <w:p w14:paraId="716A4906"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ROSE MARIE FARINELLA</w:t>
      </w:r>
    </w:p>
    <w:p w14:paraId="1580676A" w14:textId="45E8EE26"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Oui, moi je voulais dire qu'en fait avec les élèves, on regarde aussi bien l'aspect effectivement...On a des débats sur la cyber-citoyenneté, comment concilier cyber-citoyenneté et liberté d'expression. On regarde </w:t>
      </w:r>
      <w:r w:rsidRPr="0946CE22">
        <w:rPr>
          <w:rFonts w:ascii="Times New Roman" w:hAnsi="Times New Roman" w:cs="Times New Roman"/>
        </w:rPr>
        <w:lastRenderedPageBreak/>
        <w:t>effectivement, c'est vrai, le regard négatif sur ce que charrient les réseaux sociaux de toxiques, les contenus qu'ils soient haineux, mercantiles</w:t>
      </w:r>
      <w:r w:rsidR="17553850" w:rsidRPr="0946CE22">
        <w:rPr>
          <w:rFonts w:ascii="Times New Roman" w:hAnsi="Times New Roman" w:cs="Times New Roman"/>
        </w:rPr>
        <w:t>,</w:t>
      </w:r>
      <w:r w:rsidRPr="0946CE22">
        <w:rPr>
          <w:rFonts w:ascii="Times New Roman" w:hAnsi="Times New Roman" w:cs="Times New Roman"/>
        </w:rPr>
        <w:t xml:space="preserve"> racistes, les contenus inappropriés et j'en passe…</w:t>
      </w:r>
    </w:p>
    <w:p w14:paraId="7A0C0746" w14:textId="054187D5" w:rsidR="00A748C9" w:rsidRPr="00D27259" w:rsidRDefault="6ED013AC" w:rsidP="0946CE22">
      <w:pPr>
        <w:spacing w:line="360" w:lineRule="auto"/>
        <w:jc w:val="both"/>
        <w:rPr>
          <w:rFonts w:ascii="Times New Roman" w:hAnsi="Times New Roman" w:cs="Times New Roman"/>
        </w:rPr>
      </w:pPr>
      <w:r w:rsidRPr="0946CE22">
        <w:rPr>
          <w:rFonts w:ascii="Times New Roman" w:hAnsi="Times New Roman" w:cs="Times New Roman"/>
        </w:rPr>
        <w:t>Mais</w:t>
      </w:r>
      <w:r w:rsidR="68C70BD0" w:rsidRPr="0946CE22">
        <w:rPr>
          <w:rFonts w:ascii="Times New Roman" w:hAnsi="Times New Roman" w:cs="Times New Roman"/>
        </w:rPr>
        <w:t xml:space="preserve"> c'est vrai.que aussi on aborde le fait que les réseaux sociaux ce sont aussi des agoras numériques où on peut s'exprimer, on peut se former, on peut créer, on peut partager, on peut faire des actions collectives, des actions d'entraide. Je montre aussi aux élèves qu'il y a par exemple, voilà, sur </w:t>
      </w:r>
      <w:r w:rsidR="6CE8553E" w:rsidRPr="0946CE22">
        <w:rPr>
          <w:rFonts w:ascii="Times New Roman" w:hAnsi="Times New Roman" w:cs="Times New Roman"/>
        </w:rPr>
        <w:t>Facebook qui</w:t>
      </w:r>
      <w:r w:rsidR="68C70BD0" w:rsidRPr="0946CE22">
        <w:rPr>
          <w:rFonts w:ascii="Times New Roman" w:hAnsi="Times New Roman" w:cs="Times New Roman"/>
        </w:rPr>
        <w:t xml:space="preserve"> est un collectif que ça appelle, je suis là, je sais, il n'y a pas beaucoup de membres, il y a 6000 membres, mais qui peut poster des commentaires positifs à des contenus haineux de montrer aussi qu'il y a des possibilités que par exemple dans des étudiants qui ont créé, c'est sur la Sorbonne, une opération couverture pour l'hiver pour collecter des habits, des couvertures etpour s'organiser, pour dispatcher et tout et des opérants comme Citizen Fact. </w:t>
      </w:r>
    </w:p>
    <w:p w14:paraId="3A800A5B"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puis aussi auxbusters.com, moi ce qui m'intéresse, mon sujet c'est les fausses informations, mais sur les fausses informations auxbusters.com c'est un site où... </w:t>
      </w:r>
    </w:p>
    <w:p w14:paraId="5D1A1DB3"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On fait du fact-checking collectif. Et ça c'est très intéressant, Citizen Fact, c'est de la collaboration entre des citoyens et des journalistes. </w:t>
      </w:r>
    </w:p>
    <w:p w14:paraId="4DF2314C" w14:textId="5755B4ED"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Donc, bien sûr qu'il y a des opérations positives. Donc, en fait, donc je parle de ce que je connais bien, moi, c'est l'éducation aux </w:t>
      </w:r>
      <w:r w:rsidR="11F80DE3" w:rsidRPr="0946CE22">
        <w:rPr>
          <w:rFonts w:ascii="Times New Roman" w:hAnsi="Times New Roman" w:cs="Times New Roman"/>
        </w:rPr>
        <w:t>Médias. Nous</w:t>
      </w:r>
      <w:r w:rsidRPr="0946CE22">
        <w:rPr>
          <w:rFonts w:ascii="Times New Roman" w:hAnsi="Times New Roman" w:cs="Times New Roman"/>
        </w:rPr>
        <w:t>, ce qui est important, c'est de montrer aussi les deux facettes que nous devons montrer.</w:t>
      </w:r>
    </w:p>
    <w:p w14:paraId="5F59FF35"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Alors, par rapport à la donnée, je rebondis sur ce qu'on disait tout à l'heure, c'est effectivement important de proposer, d'informer, de former les élèves, les sensibilités à la protection des données et à ce que sont les données, à définir les données. Mais en ce qui concerne les plus jeunes, je pense que moi c'est plutôt une expérience pour les intéresser, c'est plutôt de leur proposer des activités qui les touchent eux, qui touchent leur quartier, leur village, parce que c'est en photographiant, c'est ce que je montrais tout à l'heure, leur village, en montrant par exemple les plus beaux de France et le plus laid de France, et bien il prenne mieux conscience que, ça peut susciter des interprétations différentes selon l'endroit où on prend la photo, le contexte, le moment où on prend la photo, le réglage, l'angle de vue, le cadrage, et aussi de partir sur des thèmes, Les faire jouer, les créer des contenus très ludiques et variés et partir de leurs usages, de leurs influenceurs préférés,  de développer, et alors peut-être c'est ce que tu voulais dire Laurent, l'esprit critique sur des thématiques très variées dans toutes les matières enseignées, parce que l'éducation à l'esprit critique c'est transversale et transdisciplinaire, par exemple vérifier la source, ça s'apprend dans toutes les matières. que ce soit histoire géo, SVT, musique, dessin. </w:t>
      </w:r>
    </w:p>
    <w:p w14:paraId="1AA082DA" w14:textId="79D3D523"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aussi favoriser. Donc moi je </w:t>
      </w:r>
      <w:r w:rsidR="42DE2344" w:rsidRPr="0946CE22">
        <w:rPr>
          <w:rFonts w:ascii="Times New Roman" w:hAnsi="Times New Roman" w:cs="Times New Roman"/>
        </w:rPr>
        <w:t>pars</w:t>
      </w:r>
      <w:r w:rsidRPr="0946CE22">
        <w:rPr>
          <w:rFonts w:ascii="Times New Roman" w:hAnsi="Times New Roman" w:cs="Times New Roman"/>
        </w:rPr>
        <w:t xml:space="preserve"> plutôt de l'individu du local, alors c'est vrai qu'ils sont plus jeunes, mais et puis aussi favoriser les expérimentations scientifiques ou technologiques,  par exemple vérifier l'authenticité d'une photo de fantôme qui avait circulé sur une chaîne </w:t>
      </w:r>
      <w:r w:rsidR="3B039357" w:rsidRPr="0946CE22">
        <w:rPr>
          <w:rFonts w:ascii="Times New Roman" w:hAnsi="Times New Roman" w:cs="Times New Roman"/>
        </w:rPr>
        <w:t>YouTube</w:t>
      </w:r>
      <w:r w:rsidRPr="0946CE22">
        <w:rPr>
          <w:rFonts w:ascii="Times New Roman" w:hAnsi="Times New Roman" w:cs="Times New Roman"/>
        </w:rPr>
        <w:t xml:space="preserve"> aux 9 millions d'abonnés la chaîne </w:t>
      </w:r>
      <w:r w:rsidR="7911D14A" w:rsidRPr="0946CE22">
        <w:rPr>
          <w:rFonts w:ascii="Times New Roman" w:hAnsi="Times New Roman" w:cs="Times New Roman"/>
        </w:rPr>
        <w:t>YouTube</w:t>
      </w:r>
      <w:r w:rsidRPr="0946CE22">
        <w:rPr>
          <w:rFonts w:ascii="Times New Roman" w:hAnsi="Times New Roman" w:cs="Times New Roman"/>
        </w:rPr>
        <w:t xml:space="preserve"> qu’ils </w:t>
      </w:r>
      <w:r w:rsidR="0C01BBEE" w:rsidRPr="0946CE22">
        <w:rPr>
          <w:rFonts w:ascii="Times New Roman" w:hAnsi="Times New Roman" w:cs="Times New Roman"/>
        </w:rPr>
        <w:t>adoraient</w:t>
      </w:r>
      <w:r w:rsidRPr="0946CE22">
        <w:rPr>
          <w:rFonts w:ascii="Times New Roman" w:hAnsi="Times New Roman" w:cs="Times New Roman"/>
        </w:rPr>
        <w:t xml:space="preserve"> ça a été l'occasion pour apprendre à expérimenter le maniement d'un </w:t>
      </w:r>
      <w:r w:rsidRPr="0946CE22">
        <w:rPr>
          <w:rFonts w:ascii="Times New Roman" w:hAnsi="Times New Roman" w:cs="Times New Roman"/>
        </w:rPr>
        <w:lastRenderedPageBreak/>
        <w:t xml:space="preserve">appareil réflexe numérique et plus particulièrement le le réglage du temps de pause parce que quand on alonge le temps de pause. On fait des photos de fantômes incroyables. </w:t>
      </w:r>
    </w:p>
    <w:p w14:paraId="1AC89C92" w14:textId="28D09086"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puis aussi de recourir aux improvisations théâtrales, parce que quand on fait des impro théâtrales, on met les gens, les élèves, dans la situation de se </w:t>
      </w:r>
      <w:r w:rsidR="7893A680" w:rsidRPr="0946CE22">
        <w:rPr>
          <w:rFonts w:ascii="Times New Roman" w:hAnsi="Times New Roman" w:cs="Times New Roman"/>
        </w:rPr>
        <w:t>met dans</w:t>
      </w:r>
      <w:r w:rsidRPr="0946CE22">
        <w:rPr>
          <w:rFonts w:ascii="Times New Roman" w:hAnsi="Times New Roman" w:cs="Times New Roman"/>
        </w:rPr>
        <w:t xml:space="preserve"> la peau d'influenceurs qui font des placements de produits, ils se mettent dans la peau de journaliste, donc là, comprendre la notion de point de vude se mettre dans la poudre journaliste et des personnes interviewées dans une impro. qui a pour thème une manifestation contre la chasse. </w:t>
      </w:r>
    </w:p>
    <w:p w14:paraId="1D2B496F" w14:textId="56EBE6D2"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Un élève qui s'est mis dans la peau d'un témoin, il a vu un mort, il y avait du sang partout, il en demandait pas, alors qu'il y avait un pompier qui affirmait avoir pris en charge un seul un seul blessé léger qui croire ? Est-ce que tous les témoignages ont la même </w:t>
      </w:r>
      <w:r w:rsidR="6C8422B6" w:rsidRPr="0946CE22">
        <w:rPr>
          <w:rFonts w:ascii="Times New Roman" w:hAnsi="Times New Roman" w:cs="Times New Roman"/>
        </w:rPr>
        <w:t>fiabilité ?</w:t>
      </w:r>
      <w:r w:rsidRPr="0946CE22">
        <w:rPr>
          <w:rFonts w:ascii="Times New Roman" w:hAnsi="Times New Roman" w:cs="Times New Roman"/>
        </w:rPr>
        <w:t xml:space="preserve"> il y a la manif est un est un succès selon les uns et un échec selon les autres là aussi qui croire d'où l'importance de recueillir les différents points de vue des protagonistes impliqués dans un événement et de savoir faire la différence entre une opinion et un fait prouvé. Ce que je veux dire c'est partir de l'humain, du local et pas uniquement, enfin, des datas, c'est formidable.</w:t>
      </w:r>
    </w:p>
    <w:p w14:paraId="2D09052F" w14:textId="49CCD1F7" w:rsidR="390FCED7"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C'est très intéressant, mais pour faire de l'éducation en tout cas, je pense que c'est important de rester à ce niveau-là. Très bien. </w:t>
      </w:r>
    </w:p>
    <w:p w14:paraId="17B1E64F" w14:textId="4E4B7402"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w:t>
      </w:r>
      <w:r w:rsidR="30D4CD78" w:rsidRPr="0946CE22">
        <w:rPr>
          <w:rFonts w:ascii="Times New Roman" w:hAnsi="Times New Roman" w:cs="Times New Roman"/>
          <w:b/>
          <w:bCs/>
        </w:rPr>
        <w:t>N</w:t>
      </w:r>
      <w:r w:rsidRPr="0946CE22">
        <w:rPr>
          <w:rFonts w:ascii="Times New Roman" w:hAnsi="Times New Roman" w:cs="Times New Roman"/>
          <w:b/>
          <w:bCs/>
        </w:rPr>
        <w:t>COIS SAINT-BONNE</w:t>
      </w:r>
      <w:r w:rsidR="30D4CD78" w:rsidRPr="0946CE22">
        <w:rPr>
          <w:rFonts w:ascii="Times New Roman" w:hAnsi="Times New Roman" w:cs="Times New Roman"/>
          <w:b/>
          <w:bCs/>
        </w:rPr>
        <w:t>T</w:t>
      </w:r>
    </w:p>
    <w:p w14:paraId="4D1BBD0A" w14:textId="4EC2D9C8" w:rsidR="390FCED7"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Constance, vous vouliez peut-être intervenir ? </w:t>
      </w:r>
    </w:p>
    <w:p w14:paraId="14B0E785"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CONSTANCE NEBBULA</w:t>
      </w:r>
    </w:p>
    <w:p w14:paraId="61AE9615" w14:textId="137884A8"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Ce sera beaucoup plus court, c'est juste que quand j'ai entendu la question de la jeune femme, je me suis déduit que vous aviez parlé de réseaux sociaux avant, et potentiellement d'un point de vue négatif, sans doute, dans le lien, je dirais, à l'actualité, là pour le coup politique, médiatique, sur l'éventuelle interdiction des réseaux sociaux pour les moins de 15 ans, les contrôles parentaux, la limitation d'horaire, etc. Donc je vais peut-être un peu bousculer tout le monde, parce que je ne sais absolument pas de quoi vous avez parlé, mais moi je suis assez tristement surprise des pseudo-solutions qu'on essaye de trouver qui </w:t>
      </w:r>
      <w:r w:rsidR="28DE6B16" w:rsidRPr="0946CE22">
        <w:rPr>
          <w:rFonts w:ascii="Times New Roman" w:hAnsi="Times New Roman" w:cs="Times New Roman"/>
        </w:rPr>
        <w:t>passe</w:t>
      </w:r>
      <w:r w:rsidRPr="0946CE22">
        <w:rPr>
          <w:rFonts w:ascii="Times New Roman" w:hAnsi="Times New Roman" w:cs="Times New Roman"/>
        </w:rPr>
        <w:t xml:space="preserve"> par la limitation et la réglementation plutôt que passer par l'éducation.  C'est quand même assez problématique, je suis complètement contre l'interdiction des réseaux sociaux, contre la proposition d'interdire les réseaux sociaux au moins de 15 ans, puisqu'on vient interdire au lieu de tout simplement se poser la bonne question d'où vient le problème et comment est-ce qu'on n'a absolument pas formé, impliqué, éduqué la génération qui arrive à l'impact des réseaux sociaux dans leur vie, et l'impact des réseaux sociaux dans le travail, l'impact des réseaux sociaux dans nos sociétés, parce que nous vivons dans une société de réseaux sociaux, et que tout le monde a l'air de le découvrir et de découvrir les choses négatives qui peuvent en découler, mais qui font malheureusement plus parler que </w:t>
      </w:r>
      <w:r w:rsidRPr="0946CE22">
        <w:rPr>
          <w:rFonts w:ascii="Times New Roman" w:hAnsi="Times New Roman" w:cs="Times New Roman"/>
        </w:rPr>
        <w:lastRenderedPageBreak/>
        <w:t xml:space="preserve">toutes les choses positives. Moi je suis très plaisante sur les réseaux sociaux et pour parler un petit peu du sujet qui me concerne aujourd'hui à savoir la démocratie et le lien avec le citoyen, je remercie encore une fois les réseaux sociaux d'avoir créé ce pont beaucoup plus faible, ce lien a très rapide, très étroit entre la population et les élus et la politique, et ça pour moi c'est le meilleur atout possible, et ça ne peut pas être effacé d'un revers de main. je pense même que je ne serai pas là moi-même aujourd'hui ici, si je n'avais pas eu les réseaux sociaux pour m'aider à faire ce que j'ai fait, à faire connaître ce que j'ai fait, si je n'avais pas eu autant d'échanges quotidiens et j'ai des échanges quotidiens heureusement avec les citoyens, je fais partie de ceux qui reçoivent peut-être pas beaucoup de courriers et papiers, mais beaucoup de messages sur les réseaux sociaux, et c'est tout aussi important :être élu, c'est être présent sur les réseaux sociaux, c'est répondre aux problématiques des citoyens, il faut heureusement qu'on répond à des messages de citoyens qui ont moins de 15 ans, même s'ils ne votent pas, donc il y a de plus en plus, au contraire pour moi de jeunes, qui sont intéressés par la vie publique, et si on veut intéresser la jeunesse à la vie publique, c'est pas en supprimant les réseaux sociaux avant de 15 ans qu'on va les intéresser, donc c'est peut-être pas l'objet du débat aujourd'hui, mais je pense qu'on se trompe de combat, et c'est sûrement pas en réglementant, en limitant et en frustrant, parce qu'on trouvera des contournements de trouvés de toute façon, c'est plutôt au contraire, en assimilant, c'est comme l'intelligence artificielle, en intégrant, partant du principe que ça fait partie de notre monde, de notre société, et qu'il faut l'intégrer, et donc qu'il faut éduquer et former dès le plus jeune âge, il faut éduquer les parents à eux-mêmes, éduquer leurs enfants, c'est pas à l'Etat de limiter la présence des jeunes sur les réseaux sociaux, mais ce n'est que mon avis.  </w:t>
      </w:r>
      <w:r w:rsidR="14803A02" w:rsidRPr="0946CE22">
        <w:rPr>
          <w:rFonts w:ascii="Times New Roman" w:hAnsi="Times New Roman" w:cs="Times New Roman"/>
        </w:rPr>
        <w:t>(Applaudissements</w:t>
      </w:r>
      <w:r w:rsidRPr="0946CE22">
        <w:rPr>
          <w:rFonts w:ascii="Times New Roman" w:hAnsi="Times New Roman" w:cs="Times New Roman"/>
        </w:rPr>
        <w:t>)</w:t>
      </w:r>
    </w:p>
    <w:p w14:paraId="7BA9D4CC" w14:textId="689B06B3" w:rsidR="0946CE22" w:rsidRDefault="0946CE22" w:rsidP="0946CE22">
      <w:pPr>
        <w:spacing w:line="360" w:lineRule="auto"/>
        <w:jc w:val="both"/>
        <w:rPr>
          <w:rFonts w:ascii="Times New Roman" w:hAnsi="Times New Roman" w:cs="Times New Roman"/>
        </w:rPr>
      </w:pPr>
    </w:p>
    <w:p w14:paraId="526341B4"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SAMUEL GOETA</w:t>
      </w:r>
    </w:p>
    <w:p w14:paraId="44DC6CB6"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Je vais aller dans le sens de l'intervention de Constance pour rebondir sur un terme qu'elle a employé, qui est celui de pont. Classiquement, quand on étudie les réseaux sociaux, en tout cas dans les premiers travaux qui ont étudié les réseaux sociaux en sociologie, il y avait deux fonctionnalités qui ont été abordées plutôt sur le web, il y avait une première fonction qui était celle de bonding. </w:t>
      </w:r>
    </w:p>
    <w:p w14:paraId="57435630"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Bonding, c'est le fait de créer du lien avec votre communauté proche. Si moi je prends mon exemple, mon usage personnel des réseaux sociaux, avec mes personnes proches, je pense que les groupes WhatsApp m'ont éloigné beaucoup plus de ma famille, de mes cousins, le groupe de la Cousinade, si vous voyez à peu près cette ambiance-là, moi, m'a beaucoup plus éloigné de ma famille et le fait que chacun donne son avis sur tous les derniers sujets d'actualité, j'en ai rien à faire, arrêtez de m'emmerder avec ça, c'est un message à la Cousinade.  De ce point de vue-là, je trouve que sur ce point-là du bonding, le fait de rapprocher des liens, je trouve que les réseaux sociaux ne m'ont pas rapproché des personnes dont je suis censé être les plus proches. </w:t>
      </w:r>
    </w:p>
    <w:p w14:paraId="4D4E41A2" w14:textId="27EE16D5"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A l'inverse, l'autre fonctionnalité en sociologie des réseaux sociaux, c'est celle de bridging, c'est celle de créer des ponts, des liens avec des personnes qui ont des centres d'intérêt communs mais que j'aurai moins l'occasion de rencontrer. Alors comme vous savez, je suis fan de cuisine, Instagram a beaucoup aidé. Il y a sur d'autres passions de niche, les données, les trains, les infrastructures, je trouve que moi le bilan, il est super positif et il y a aussi des bilans qui peuvent être positifs. </w:t>
      </w:r>
      <w:r w:rsidR="70F8B6E9" w:rsidRPr="0946CE22">
        <w:rPr>
          <w:rFonts w:ascii="Times New Roman" w:hAnsi="Times New Roman" w:cs="Times New Roman"/>
        </w:rPr>
        <w:t>Je ne dirais pas</w:t>
      </w:r>
      <w:r w:rsidRPr="0946CE22">
        <w:rPr>
          <w:rFonts w:ascii="Times New Roman" w:hAnsi="Times New Roman" w:cs="Times New Roman"/>
        </w:rPr>
        <w:t xml:space="preserve"> si c'est positif ou négatif, mais je pense aussi que c'est une question, qu'il faut aborder sous l'angle de la régulation. J'avais travaillé à longtemps sur la question </w:t>
      </w:r>
      <w:r w:rsidR="16F567D7" w:rsidRPr="0946CE22">
        <w:rPr>
          <w:rFonts w:ascii="Times New Roman" w:hAnsi="Times New Roman" w:cs="Times New Roman"/>
        </w:rPr>
        <w:t>du filtrage</w:t>
      </w:r>
      <w:r w:rsidRPr="0946CE22">
        <w:rPr>
          <w:rFonts w:ascii="Times New Roman" w:hAnsi="Times New Roman" w:cs="Times New Roman"/>
        </w:rPr>
        <w:t xml:space="preserve"> et de la régulation d'Internet et à l'époque, mais j'avais étudié quand même comment la Cour suprême avait étudié ces questions de filtrage et de régulation d'Internet et ils avaient étudié la question de l'espace public et comment l'espace public se déplaçait aux États-Unis sur Internet et ils avaient fait une métaphore, je trouve, intéressante, qui est celle du centre commercial. Si vous êtes dans les rues aux États-Unis, c'est pas l'endroit où il y a beaucoup de manifestations, où il y a beaucoup de gens. Si on devait faire des manifestations aux États-Unis, ce serait plutôt dans des espaces privés, comme les centres commerciaux, c'est là où sont les gens et en fait, maintenant, il y a une évolution comme ça et la Cour suprême, je crois, je ne suis pas très bon, avait dit que ça se passait aussi sur ces espaces-là qui étaient privés, qui devenaient des espaces publics là et je pense que aussi, il faudrait un moment se poser la question de la régulation de ces espaces que sont les réseaux sociaux pour leur fonction démocratique, comme on le fait classiquement avec les médias. </w:t>
      </w:r>
    </w:p>
    <w:p w14:paraId="4E38C7A8"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Il y a des règles que l'ARCOM a sur l'expression des uns et des autres, sur ce à quoi on peut être exposé dans un algorithme pour avoir ce même genre de choses et je suis d'accord, en tout cas, avec Constance, qu'on n'a pas de refaire la question de la régulation, forcément, il y a certains usages qui doivent être interdits, mais je trouve que, je ne vais pas trop m'étendre là-dessus, ce n'est pas mon sujet, je voulais juste dire un autre point qui est lié à la série qui est sortie récemment qui s'appelle La Fievre, qui parle de l'évolution du débat public. </w:t>
      </w:r>
    </w:p>
    <w:p w14:paraId="73504FC5" w14:textId="77777777" w:rsidR="00A748C9" w:rsidRPr="00D27259" w:rsidRDefault="75B979AA" w:rsidP="0946CE22">
      <w:pPr>
        <w:spacing w:line="360" w:lineRule="auto"/>
        <w:jc w:val="both"/>
        <w:rPr>
          <w:rFonts w:ascii="Times New Roman" w:hAnsi="Times New Roman" w:cs="Times New Roman"/>
        </w:rPr>
      </w:pPr>
      <w:r w:rsidRPr="0946CE22">
        <w:rPr>
          <w:rFonts w:ascii="Times New Roman" w:hAnsi="Times New Roman" w:cs="Times New Roman"/>
        </w:rPr>
        <w:t xml:space="preserve">Dans La Fievre, vous voyez un truc qui est très intéressant, c'est que les réseaux sociaux sont un des éléments de l'évolution du débat public, mais ce qu'on voit le plus, ce qui pose problème, c'est à quel point les médias traditionnels sont la caisse de résonance qui va faire complètement exploser le débat public en prenant des bouts d'expression sur les réseaux sociaux qui vont être repris sur certaines chaînes, et notamment, c'est marrant parce qu'on a CNews qui apparaît beaucoup dans cette série-là, et pour une série qui diffusait sur une des chaînes du groupe Bolloré, c'est marrant qu'il parle du problème qui est aussi ces médias d'opinion qui ont tendance à suramplifier certaines expressions radicales et qui après, on le voit bien avec cette série-là, ils prennent une ampleur folle et on a tendance à considérer ça comme étant une expression fidèle de l'opinion, si tant est que ça existe. </w:t>
      </w:r>
    </w:p>
    <w:p w14:paraId="167B159B" w14:textId="49AA04C4" w:rsidR="390FCED7" w:rsidRDefault="390FCED7" w:rsidP="0946CE22">
      <w:pPr>
        <w:spacing w:line="360" w:lineRule="auto"/>
        <w:jc w:val="both"/>
        <w:rPr>
          <w:rFonts w:ascii="Times New Roman" w:hAnsi="Times New Roman" w:cs="Times New Roman"/>
        </w:rPr>
      </w:pPr>
    </w:p>
    <w:p w14:paraId="6B112D4D"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FRANCOIS SAINT-BONNET</w:t>
      </w:r>
    </w:p>
    <w:p w14:paraId="0D03E32E"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Bon, cette question était vraiment géniale parce qu'il y a encore trois demandes d'intervention, toujours sur votre question mademoiselle donc bravo. </w:t>
      </w:r>
    </w:p>
    <w:p w14:paraId="692F0718" w14:textId="77777777" w:rsidR="00A748C9" w:rsidRPr="00D27259" w:rsidRDefault="00A748C9" w:rsidP="0946CE22">
      <w:pPr>
        <w:spacing w:line="360" w:lineRule="auto"/>
        <w:jc w:val="both"/>
        <w:rPr>
          <w:rFonts w:ascii="Times New Roman" w:hAnsi="Times New Roman" w:cs="Times New Roman"/>
          <w:b/>
          <w:bCs/>
        </w:rPr>
      </w:pPr>
    </w:p>
    <w:p w14:paraId="4C300413"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FRANCK ESCOUBES</w:t>
      </w:r>
    </w:p>
    <w:p w14:paraId="69193D5E" w14:textId="271A0786"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Merci pour la question parce qu'elle met en avant un billet de cadrage classique en débat qui est qu'on considère la démocratie sous son angle exclusivement délibératif. Et si on fait ça, c'est vrai que le bilan des réseaux sociaux est pas super puissant parce que les réseaux sociaux sont pas un espace délibératif. En revanche, il faut reconnaître la force sidérante des réseaux sociaux pour plein d'autres choses qui sont utiles à la démocratie mais </w:t>
      </w:r>
      <w:r w:rsidR="4582DAA8" w:rsidRPr="0946CE22">
        <w:rPr>
          <w:rFonts w:ascii="Times New Roman" w:hAnsi="Times New Roman" w:cs="Times New Roman"/>
        </w:rPr>
        <w:t>qui ne sont juste pas</w:t>
      </w:r>
      <w:r w:rsidRPr="0946CE22">
        <w:rPr>
          <w:rFonts w:ascii="Times New Roman" w:hAnsi="Times New Roman" w:cs="Times New Roman"/>
        </w:rPr>
        <w:t xml:space="preserve"> la délibération.  Typiquement, l'accès à l'information, une information qui n'est pas celle des médias, on en a parlé parce qu'on vit dans un régime de médiarchie où certains médias en faible nombre et qui sont détenus capitalistiquement par un nombre très restreint de propriétaires font un petit peu la pluie et le beau temps en matière d'opinion. Et donc il est important et intéressant que les réseaux sociaux puissent être une échappatoire ou en tout cas une diversification informationnelle possible. Donc sur l'information, l'accès à l'information, oui c'est intéressant. </w:t>
      </w:r>
    </w:p>
    <w:p w14:paraId="085431A5" w14:textId="09B73C3A"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Sur la mobilisation, je pense qu'on n'importe quel </w:t>
      </w:r>
      <w:r w:rsidR="52C83102" w:rsidRPr="0946CE22">
        <w:rPr>
          <w:rFonts w:ascii="Times New Roman" w:hAnsi="Times New Roman" w:cs="Times New Roman"/>
        </w:rPr>
        <w:t>Community</w:t>
      </w:r>
      <w:r w:rsidRPr="0946CE22">
        <w:rPr>
          <w:rFonts w:ascii="Times New Roman" w:hAnsi="Times New Roman" w:cs="Times New Roman"/>
        </w:rPr>
        <w:t xml:space="preserve"> manager qui se pose la question de comment faire bouger les foules immanquablement à recours aux réseaux sociaux systématiquement. Et depuis Barack Obama, les élections se gagnent par l'effet d'entraînement et de mobilisation des réseaux </w:t>
      </w:r>
      <w:r w:rsidR="3F5F744F" w:rsidRPr="0946CE22">
        <w:rPr>
          <w:rFonts w:ascii="Times New Roman" w:hAnsi="Times New Roman" w:cs="Times New Roman"/>
        </w:rPr>
        <w:t>sociaux. Donc</w:t>
      </w:r>
      <w:r w:rsidRPr="0946CE22">
        <w:rPr>
          <w:rFonts w:ascii="Times New Roman" w:hAnsi="Times New Roman" w:cs="Times New Roman"/>
        </w:rPr>
        <w:t xml:space="preserve"> la réalité, c'est qu'en amont de la politique, la mobilisation, elle se gagne ou elle se perd sur les réseaux sociaux. </w:t>
      </w:r>
    </w:p>
    <w:p w14:paraId="21012909"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puis le troisième élément qui me semble absolument fondamental, c'est l'interpellation. C'est en termes d'interpellation de la puissance publique et de l'exécutif du gouvernement ou de l'Assemblée nationale. C'est vrai que le fait de pouvoir sur des réseaux sociaux interpeller, l'État interpellé par le biais des pétitions, les partis politiques, eh bien ça se fait, les pétitions se font aujourd'hui, non pas sur des réseaux sociaux généralistes, mais sur des sites spécialisés, mais dont le mode de fonctionnement est complètement perméable aux réseaux sociaux.  Donc tous ces éléments-là font que ceux qui préparent la démocratie émissibles, de mon point de vue, dans l'état actuel des réseaux sociaux, et puis je terminerai en disant que même dans la phase délibérative, on a simplifié en disant que les réseaux sociaux, ça ne devait pas faire. La réalité, c'est qu'il y a des réseaux sociaux où on délibère, ils ne sont juste pas tout à fait franco-français. Je vous inviterai à aller regarder ce qui se passe sur un réseau social comme Reddit ou même Quora d'une certaine manière, qui sont des réseaux sociaux où se construisent la connaissance. Et singulièrement, Reddit qui existe depuis l'aube des temps, ça doit faire 25 ans que ça existe, et ça évolue avec le temps. Et je pense que la prochaine terminaire là-dessus, la prochaine </w:t>
      </w:r>
      <w:r w:rsidRPr="0946CE22">
        <w:rPr>
          <w:rFonts w:ascii="Times New Roman" w:hAnsi="Times New Roman" w:cs="Times New Roman"/>
        </w:rPr>
        <w:lastRenderedPageBreak/>
        <w:t xml:space="preserve">révolution des réseaux sociaux délibératifs sont peu nombreux, mais encore une fois, il en existe quelques-uns. La véritable révolution, c'est lorsqu'on réussira à matcher, à marier ces réseaux sociaux avec l'IA générative, tout simplement parce que l'IA générative permet de fluidifier la synthèse, la capitalisation de la connaissance qui, par définition, est fragmentaire sur ces réseaux sociaux.  </w:t>
      </w:r>
    </w:p>
    <w:p w14:paraId="44900A8C" w14:textId="77777777" w:rsidR="00A748C9" w:rsidRPr="00D27259" w:rsidRDefault="00A748C9" w:rsidP="0946CE22">
      <w:pPr>
        <w:spacing w:line="360" w:lineRule="auto"/>
        <w:jc w:val="both"/>
        <w:rPr>
          <w:rFonts w:ascii="Times New Roman" w:hAnsi="Times New Roman" w:cs="Times New Roman"/>
        </w:rPr>
      </w:pPr>
    </w:p>
    <w:p w14:paraId="64F17340"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DOMINIQUE ROUSSEAU</w:t>
      </w:r>
    </w:p>
    <w:p w14:paraId="1DDF48A7"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Oui, juste, je pense pas qu'on ait donné une idée négative des réseaux sociaux. Je pense qu'on a simplement voulu poser des questions. Le problème n'est pas d'apporter une réponse, est-ce que c'est bien ou ce n'est pas bien, c'est de voir ce qu'ils font à la démocratie. Et pour ma part, ce que j'ai dit au début qui a été un peu critiqué, c'est que ce qui me paraît c'est positif, c'est que ça introduit de l'horizontalité dans une démocratie qui fonctionnait de manière verticale et notamment du haut vers le bas.  Donc il n'y a pas, je crois, de notre part, le cas de la mienne, d'opinion négative des réseaux sociaux. La question, comme pour le vote, c'est pour ça que j'ai fait la comparaison tout à l'heure, on ne va pas supprimer le vote parce que les gens votent, entre guillemets, mal, qu'est-ce que ça veut dire voter mal ? Bon, les réseaux sociaux, on ne va pas supprimer les réseaux sociaux parce qu'il y a des trucs bizarres qui figurent sur les réseaux sociaux. Il y a un apprentissage, il y a un apprentissage de l'utilisation des réseaux sociaux, comme il y a eu un apprentissage de l'utilisation du vote, donc ce sont des moyens d'expression des citoyens. </w:t>
      </w:r>
    </w:p>
    <w:p w14:paraId="1572FBC6" w14:textId="77777777" w:rsidR="00A748C9" w:rsidRPr="00D27259" w:rsidRDefault="00A748C9" w:rsidP="0946CE22">
      <w:pPr>
        <w:spacing w:line="360" w:lineRule="auto"/>
        <w:jc w:val="both"/>
        <w:rPr>
          <w:rFonts w:ascii="Times New Roman" w:hAnsi="Times New Roman" w:cs="Times New Roman"/>
        </w:rPr>
      </w:pPr>
    </w:p>
    <w:p w14:paraId="773188DC"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Juste une experience: Moi, j'ai fait cette année avec mes étudiants, avec l'intelligence artificielle, les étudiants de M2, de Master2. J'ai demandé à mes étudiants de rédiger une déclaration des droits de l'homme du XXIe siècle, de la rédiger eux-mêmes. Et une fois qu'ils l'ont rédigé, je leur ai demandé de demander à Chat GPT de rédiger une déclaration des droits de l'homme du XXIe siècle et de comparer ce que l'intelligence humaine avait fait et ce que l'intelligence artificielle avait fait. Et ensuite de discuter. Et ils ont discuté avec l'intelligence artificielle. Pourquoi t'as mis la dignité en premier alors que nous on avait mis la liberté ? Pourquoi t'as oublié cet exemple ? Donc il y a eu un échange et donc un apprentissage par mes étudiants de l'utilisation de l'intelligence artificielle.  Alors je ne dis pas les résultats, ça va être publié bientôt de cet échange entre mes étudiants et l'intelligence artificielle. Mais je pense que c'est ce type de, comment dire, de pédagogie qu'il faut introduire pour, comment dire, familiariser, humaniser, comme vous avez dit, prendre ces instruments qui nous apparaissent lointains, abstraits, inutiles, dangereux, bizarres. Et quand on les utilise, on voit à quoi justement ils peuvent servir et on déconstruit le mystère qu'il y a derrière.</w:t>
      </w:r>
    </w:p>
    <w:p w14:paraId="425C4706" w14:textId="77777777" w:rsidR="00A748C9" w:rsidRPr="00D27259" w:rsidRDefault="00A748C9" w:rsidP="0946CE22">
      <w:pPr>
        <w:spacing w:line="360" w:lineRule="auto"/>
        <w:jc w:val="both"/>
        <w:rPr>
          <w:rFonts w:ascii="Times New Roman" w:hAnsi="Times New Roman" w:cs="Times New Roman"/>
        </w:rPr>
      </w:pPr>
    </w:p>
    <w:p w14:paraId="691D889E"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DAVID CHAVALARIAS</w:t>
      </w:r>
    </w:p>
    <w:p w14:paraId="2D0F14A1"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 Oui, très rapidement parce que beaucoup de choses ont été dites, la question était très bonne parce que justement, il ne faut pas se tromper de questions. Si vous dites qu'il y a des polluants éternels dans l'eau du robinet, la question c'est pas de savoir s'il faut arrêter de boire. La question c'est ce qu'il faut, comment on corrige la qualité de l'eau du robinet. Donc là on parle bien des réseaux sociaux qui ont une pénétration de plus de 60% dans la société française et même internationale, donc qui sont devenus systémiques et qui ont du coup des impacts sur les opinions. Donc la question c'est est-ce qu'il y a des propriétés intrinsèques à ces réseaux qui sont bonnes ou moins bonnes. </w:t>
      </w:r>
    </w:p>
    <w:p w14:paraId="3697284D"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donc c'est vraiment là-dessus en tout cas moi que je discutais. La question c'est la recherche du profit économique par les réseaux sociaux qui les amène à faire de la maximisation d'engagements qui génère plein de conséquences néfastes qui ne sont pas dépendantes des utilisateurs. C'est vraiment la configuration des réseaux sociaux eux-mêmes. Donc là c'est un problème du réseau social, le réseau économique. </w:t>
      </w:r>
    </w:p>
    <w:p w14:paraId="5FF1D435" w14:textId="77777777" w:rsidR="00A748C9" w:rsidRPr="00D27259" w:rsidRDefault="68C70BD0" w:rsidP="0946CE22">
      <w:pPr>
        <w:spacing w:line="360" w:lineRule="auto"/>
        <w:jc w:val="both"/>
        <w:rPr>
          <w:rFonts w:ascii="Times New Roman" w:hAnsi="Times New Roman" w:cs="Times New Roman"/>
        </w:rPr>
      </w:pPr>
      <w:r w:rsidRPr="0946CE22">
        <w:rPr>
          <w:rFonts w:ascii="Times New Roman" w:hAnsi="Times New Roman" w:cs="Times New Roman"/>
        </w:rPr>
        <w:t xml:space="preserve">Et par ailleurs, par rapport à la démocratie, un des problèmes c'est qu'il y a des acteurs qui sont hostiles aux démocraties. Par exemple, le Kremlin qui sait très bien utiliser les réseaux sociaux pour manipuler l'opinion en faisant des faux comptes, etc. Et ça aussi c'est un problème, c'est-à-dire que les réseaux sociaux actuels ne combattent pas assez bien ce genre d'acteurs. Et encore une fois ça ne sert à rien d'avoir avec les utilisateurs. Alors après il y a des enjeux d'éducation au niveau des utilisateurs, c'est sûr. Mais ne serait-ce que savoir si les réseaux sociaux tels qu'ils sont implémentés protègent suffisamment les utilisateurs et la démocratie, c'est une question légitime et pour l'instant la réponse c'est non. </w:t>
      </w:r>
    </w:p>
    <w:p w14:paraId="5B66E4F8" w14:textId="77777777" w:rsidR="00A748C9" w:rsidRPr="00D27259" w:rsidRDefault="00A748C9" w:rsidP="0946CE22">
      <w:pPr>
        <w:spacing w:line="360" w:lineRule="auto"/>
        <w:jc w:val="both"/>
        <w:rPr>
          <w:rFonts w:ascii="Times New Roman" w:hAnsi="Times New Roman" w:cs="Times New Roman"/>
        </w:rPr>
      </w:pPr>
    </w:p>
    <w:p w14:paraId="156AF7A1" w14:textId="77777777" w:rsidR="00A748C9" w:rsidRPr="00D27259" w:rsidRDefault="75B979AA" w:rsidP="0946CE22">
      <w:pPr>
        <w:spacing w:line="360" w:lineRule="auto"/>
        <w:jc w:val="both"/>
        <w:rPr>
          <w:rFonts w:ascii="Times New Roman" w:hAnsi="Times New Roman" w:cs="Times New Roman"/>
          <w:b/>
          <w:bCs/>
        </w:rPr>
      </w:pPr>
      <w:r w:rsidRPr="0946CE22">
        <w:rPr>
          <w:rFonts w:ascii="Times New Roman" w:hAnsi="Times New Roman" w:cs="Times New Roman"/>
          <w:b/>
          <w:bCs/>
        </w:rPr>
        <w:t>FRANCOIS SAINT-BONNET</w:t>
      </w:r>
    </w:p>
    <w:p w14:paraId="7E78AAD4" w14:textId="37A9A04C" w:rsidR="0046069C" w:rsidRDefault="75B979AA" w:rsidP="0946CE22">
      <w:pPr>
        <w:spacing w:line="360" w:lineRule="auto"/>
        <w:jc w:val="both"/>
        <w:rPr>
          <w:rFonts w:ascii="Times New Roman" w:hAnsi="Times New Roman" w:cs="Times New Roman"/>
        </w:rPr>
      </w:pPr>
      <w:r w:rsidRPr="3A78727B">
        <w:rPr>
          <w:rFonts w:ascii="Times New Roman" w:hAnsi="Times New Roman" w:cs="Times New Roman"/>
        </w:rPr>
        <w:t>Bien, merci infiniment. Hélas, hélas, il faut que nous mettions un terme à ce panel pour que vous puissiez bénéficier d'une pause.  Il me revient donc de vous remercier, à la fois le public pour vos questions qui étaient d'excellentes questions qui demandaient beaucoup d'interventions de la part des invités. Et remercier chacun de vous les invités. Remercier Constance qui a pris du temps pour nous de loin. Et puis merci à chacun.</w:t>
      </w:r>
    </w:p>
    <w:p w14:paraId="49D4BCE0" w14:textId="6B17D5D2" w:rsidR="3A78727B" w:rsidRDefault="3A78727B" w:rsidP="3A78727B">
      <w:pPr>
        <w:spacing w:line="360" w:lineRule="auto"/>
        <w:jc w:val="both"/>
        <w:rPr>
          <w:rFonts w:ascii="Times New Roman" w:hAnsi="Times New Roman" w:cs="Times New Roman"/>
        </w:rPr>
      </w:pPr>
      <w:bookmarkStart w:id="1" w:name="_MON_1817905760"/>
      <w:bookmarkEnd w:id="1"/>
    </w:p>
    <w:p w14:paraId="423EE080" w14:textId="2831C733" w:rsidR="0046069C" w:rsidRPr="007925ED" w:rsidRDefault="00E05475" w:rsidP="0946CE22">
      <w:pPr>
        <w:tabs>
          <w:tab w:val="left" w:pos="7047"/>
        </w:tabs>
        <w:spacing w:line="360" w:lineRule="auto"/>
        <w:rPr>
          <w:rFonts w:ascii="Times New Roman" w:hAnsi="Times New Roman" w:cs="Times New Roman"/>
          <w:b/>
          <w:bCs/>
          <w:color w:val="0070C0"/>
          <w:sz w:val="32"/>
          <w:szCs w:val="32"/>
        </w:rPr>
      </w:pPr>
      <w:r w:rsidRPr="007925ED">
        <w:rPr>
          <w:color w:val="0070C0"/>
        </w:rPr>
        <w:object w:dxaOrig="8640" w:dyaOrig="12149" w14:anchorId="194A72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607.2pt" o:ole="">
            <v:imagedata r:id="rId27" o:title=""/>
          </v:shape>
          <o:OLEObject Type="Embed" ProgID="Word.Document.12" ShapeID="_x0000_i1025" DrawAspect="Content" ObjectID="_1819572758" r:id="rId28">
            <o:FieldCodes>\s</o:FieldCodes>
          </o:OLEObject>
        </w:object>
      </w:r>
    </w:p>
    <w:p w14:paraId="4C0B0874" w14:textId="77777777" w:rsidR="00817846" w:rsidRPr="007C18A3" w:rsidRDefault="7E021FBC" w:rsidP="0946CE22">
      <w:pPr>
        <w:spacing w:line="360" w:lineRule="auto"/>
        <w:rPr>
          <w:rFonts w:ascii="Times New Roman" w:hAnsi="Times New Roman" w:cs="Times New Roman"/>
          <w:b/>
          <w:bCs/>
          <w:sz w:val="32"/>
          <w:szCs w:val="32"/>
        </w:rPr>
      </w:pPr>
      <w:r w:rsidRPr="0946CE22">
        <w:rPr>
          <w:rFonts w:ascii="Times New Roman" w:hAnsi="Times New Roman" w:cs="Times New Roman"/>
          <w:b/>
          <w:bCs/>
          <w:sz w:val="32"/>
          <w:szCs w:val="32"/>
        </w:rPr>
        <w:t xml:space="preserve">_____________________________________________________ </w:t>
      </w:r>
    </w:p>
    <w:p w14:paraId="6AECFCB7" w14:textId="77777777" w:rsidR="00817846" w:rsidRPr="007C18A3" w:rsidRDefault="00817846" w:rsidP="0946CE22">
      <w:pPr>
        <w:spacing w:line="360" w:lineRule="auto"/>
        <w:jc w:val="both"/>
        <w:rPr>
          <w:rFonts w:ascii="Times New Roman" w:hAnsi="Times New Roman" w:cs="Times New Roman"/>
        </w:rPr>
      </w:pPr>
    </w:p>
    <w:p w14:paraId="4E97AA3C" w14:textId="4E30AFF8"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Ah, c'est peut-être un peu plus mitigé. Là, on est un peu plus mitigé, c'est du 60-40, pareil peut-être qu'au moment des questions pour avoir plus de... plus de détails, Ferdinand je te demandais de mettre la dernière question, alors, par quel moyen vous informez-vous ? Est-ce que c'est plutôt par des médias traditionnels, des journaux, les réseaux sociaux, je pense à Hugo Decrypte . </w:t>
      </w:r>
      <w:r w:rsidR="592835BD" w:rsidRPr="0946CE22">
        <w:rPr>
          <w:rFonts w:ascii="Times New Roman" w:hAnsi="Times New Roman" w:cs="Times New Roman"/>
        </w:rPr>
        <w:t>Peut</w:t>
      </w:r>
      <w:r w:rsidRPr="0946CE22">
        <w:rPr>
          <w:rFonts w:ascii="Times New Roman" w:hAnsi="Times New Roman" w:cs="Times New Roman"/>
        </w:rPr>
        <w:t xml:space="preserve">-être, entre autres, ou si vous vous informez pas du tout, ou autre, et dans ce cas-là, pareil pour les questions, n'hésitez pas à nous dire ce que c'est que les autres.  Bon, il n'y en a pas beaucoup. Très bien, donc il y a une majorité quand même réseaux sociaux. Très bien. Alors, merci beaucoup, on va lancer le débat, merci encore d'avoir autant participé, et </w:t>
      </w:r>
      <w:r w:rsidR="24AF65B9" w:rsidRPr="0946CE22">
        <w:rPr>
          <w:rFonts w:ascii="Times New Roman" w:hAnsi="Times New Roman" w:cs="Times New Roman"/>
        </w:rPr>
        <w:t>il y aurait</w:t>
      </w:r>
      <w:r w:rsidRPr="0946CE22">
        <w:rPr>
          <w:rFonts w:ascii="Times New Roman" w:hAnsi="Times New Roman" w:cs="Times New Roman"/>
        </w:rPr>
        <w:t xml:space="preserve"> des questions.</w:t>
      </w:r>
    </w:p>
    <w:p w14:paraId="2B6AA39A"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351322B0"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Merci beaucoup, merci d'être là à nouveau. Je me présente, je m'appelle Stéphane Marchand, je suis le directeur et le fondateur d'un magazine qui s'appelle Pour l'Eco. C'est l'économie pour les jeunes, un magazine de pédagogie, et qui est depuis quelques mois le supplément jeune des Echos.</w:t>
      </w:r>
    </w:p>
    <w:p w14:paraId="3A268850" w14:textId="0E4637A5" w:rsidR="00817846" w:rsidRPr="007C18A3"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 Notre sujet du jour est complètement aligné avec le petit quiz qui vient d'avoir lieu, puisque le titre de notre table ronde, c'est construire un avenir plus fiable fondé sur la réalité, et non sur des illusions. Ça, c'est évidemment un titre poli. Le vrai titre, c'est, y a-t-il une maladie française, consistant à se mentir sur les performances économiques et la réalité des chiffres de </w:t>
      </w:r>
      <w:r w:rsidR="63C832AD" w:rsidRPr="0946CE22">
        <w:rPr>
          <w:rFonts w:ascii="Times New Roman" w:hAnsi="Times New Roman" w:cs="Times New Roman"/>
        </w:rPr>
        <w:t>l'économie ?</w:t>
      </w:r>
      <w:r w:rsidRPr="0946CE22">
        <w:rPr>
          <w:rFonts w:ascii="Times New Roman" w:hAnsi="Times New Roman" w:cs="Times New Roman"/>
        </w:rPr>
        <w:t xml:space="preserve">  </w:t>
      </w:r>
    </w:p>
    <w:p w14:paraId="73483EC0"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Nos invités, aujourd'hui, on a la chance avec nous d'avoir Jean-Peyrelevade, qui a fait d'innombrables choses dans sa vie, mais celle qui compte le plus pour nous aujourd'hui, c'est qu'il a été d'une part chef d'entreprise, et d'autre part évidemment économiste. </w:t>
      </w:r>
    </w:p>
    <w:p w14:paraId="359C35D9"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Denis Ferrand, à ma gauche, dirige le Centre de recherche pour l'expansion de l'économie et le développement des entreprises, que vous connaissez mieux sous le nom de REXECODE. Donc c'est un analyste très pointu de ce qui se passe, de ce qui se dit, et surtout évidemment de ce qui ne se dit pas, c'est ça qui nous intéresse.</w:t>
      </w:r>
    </w:p>
    <w:p w14:paraId="44CAA777"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Et puis Alexandre Malafaye, qui est le président de Synopia. Synopia n'est pas vraiment un think-tank, c'est un laboratoire des gouvernances, c'est ça. Très bien. Alors on va commencer par vous, Jean-Peyrelevade. </w:t>
      </w:r>
    </w:p>
    <w:p w14:paraId="2D874DB5" w14:textId="521FEDEE"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On va parler d'un phénomène très important qui explique la myopie française sur la macroéconomie, sur le déficit, sur les dépenses publiques, sur l'incapacité à trouver un consensus sur des choses qui pourtant semblent évidentes.  C'est le choc entre le capital et le travail. On vous écoute pendant cinq minutes sur ce sujet-là. </w:t>
      </w:r>
    </w:p>
    <w:p w14:paraId="61E34EC1" w14:textId="0CB2E986" w:rsidR="0946CE22" w:rsidRDefault="0946CE22" w:rsidP="0946CE22">
      <w:pPr>
        <w:spacing w:line="360" w:lineRule="auto"/>
        <w:jc w:val="both"/>
        <w:rPr>
          <w:rFonts w:ascii="Times New Roman" w:hAnsi="Times New Roman" w:cs="Times New Roman"/>
          <w:b/>
          <w:bCs/>
        </w:rPr>
      </w:pPr>
    </w:p>
    <w:p w14:paraId="3ABCEB8D"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JEAN PEYRELEVADE</w:t>
      </w:r>
    </w:p>
    <w:p w14:paraId="7CA54F0B"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Merci. Toujours ravi de parler à des jeunes étudiants. Je vais commencer, si vous le permettez, par une minute d'histoire, parce que, du point de vue économique, la France a une histoire qui la rend unique. Et malheureusement, pas dans le bon sens. La révolution économique et industrielle de la fin du 19e et du début du 20e s'accompagne d'une véritable lutte des classes, au sens le plus violent du terme. </w:t>
      </w:r>
    </w:p>
    <w:p w14:paraId="6CD65C7E"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Juste pour vous donner quelques indications, c'est l'époque de la création du Parti Socialiste. On célèbre aujourd'hui tous les jours à gauche Jean-Jaurès et Léon Blum. Les deux sont des démocrates, de vrais démocrates, mais les deux sont pour la disparition du capitalisme, complète.  </w:t>
      </w:r>
    </w:p>
    <w:p w14:paraId="76A74595"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Deuxièmement, tout le monde parle aujourd'hui de la Charte d'Amiens, qui est aujourd'hui encore reconnue officiellement par les syndicats, et qu'on présente comme l'assurance de l'indépendance des syndicats par rapport au monde politique. La réalité est complètement différente.  La Charte d'Amiens est une invention de la CGT à peu près au moment de sa création, c'est-à-dire à peu près en même temps que la création du Parti Socialiste. 1905-1906, et la CGT de l'époque dit “on n'a rien à faire avec les politiques, on n'a pas besoin des politiques, on va faire la révolution nous-mêmes et on va imposer nous-mêmes, sous-entendu par la violence, la disparition du capitalisme.” </w:t>
      </w:r>
    </w:p>
    <w:p w14:paraId="0A25500E"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Donc, depuis cette époque où les violences étaient sur le terrain, La violence pour l'essentiel a disparu, mais le conflit idéologique entre le capital et le travail est toujours là.  Et donc, quelle est la cible à la fois à gauche dans les partis politiques et dans les syndicats ? C'est l'entreprise. L'entreprise, j'y reviendrai peut-être dans ma deuxième intervention, qui est mal défendue par la droite. Donc la gauche ne veut pas favoriser les entreprises. Au contraire, pour la gauche, les entreprises doivent payer, puisque les entreprises, au nom de l'idéologie que je viens de résumer, sont encore, pour la gauche, un lieu d'exploitation des salariés.  Je le dis avec d'autant plus de tranquillité qu'il se trouve que je suis social-démocrate. Donc j'assume. </w:t>
      </w:r>
    </w:p>
    <w:p w14:paraId="547CE45A"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Alors, qu'est-ce qui se passe ? Vous regardez les syndicats, qui sont théoriquement les défenseurs des salariés. Ils vous disent, les salariés, il faut moins de travail et plus de salaire. Et c'est aussi ce que dit la gauche, au sens large du terme. La droite, j'y reviendrai tout à l'heure, étant absente. Qu'est-ce que ça veut dire ? Ça veut dire que notre appareil productif n'est pas reconnu comme tel. Et donc on ignore en France, et la France une fois de plus est unique, en tout cas en Europe, on ignore une vérité fondamentale qui est simple. On ne peut pas distribuer de richesses qu'on n'a pas d'abord produites.  Ou plus exactement, quand on distribue des richesses qu'on n'a pas produites, on fait comme la France, on creuse la dette publique. </w:t>
      </w:r>
    </w:p>
    <w:p w14:paraId="56514489"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Deuxième conclusion, le conflit permanent qui a également des conséquences politiques au niveau de l'Assemblée nationale, au niveau du Premier ministre, au niveau du Président, le conflit politique se traduit par le fait qu'on demande aux entreprises de payer, et de payer notamment, mais pas seulement, une partie des dépenses sociales. Alors c'est très commode, parce qu'on croit que du moment que </w:t>
      </w:r>
      <w:r w:rsidRPr="0946CE22">
        <w:rPr>
          <w:rFonts w:ascii="Times New Roman" w:hAnsi="Times New Roman" w:cs="Times New Roman"/>
        </w:rPr>
        <w:lastRenderedPageBreak/>
        <w:t xml:space="preserve">l'entreprise a payé, on échappe tous au paiement. Donc elle paye à notre place. Sauf que les gens très naïfs qui pensent réellement ça, ils oublient que l'entreprise en tire les conséquences sous des formes multiples. </w:t>
      </w:r>
    </w:p>
    <w:p w14:paraId="277182DA" w14:textId="1DB71699" w:rsidR="390FCED7"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On lui impose une nouvelle charge, elle va augmenter ses prix, elle va diminuer ses salaires, elle va moins investir, ce qui est un problème Français de grande ampleur, et donc l'appareil productif de manière générale va souffrir, ce qui est très mauvais pour la macroéconomie française, mais en plus, chacun des citoyens, sans en être conscient, va finir par supporter le poids de la charge qu'on a mis sur l'appareil productif. Simplement, Personne ne sait exactement, dans ces conditions-là, qui paye quoi. </w:t>
      </w:r>
    </w:p>
    <w:p w14:paraId="6A9E9F80"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 xml:space="preserve">STEPHANE MARCHAND </w:t>
      </w:r>
    </w:p>
    <w:p w14:paraId="6259CEA2" w14:textId="499CFEA2"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Ah, </w:t>
      </w:r>
      <w:r w:rsidR="5EE4CD3D" w:rsidRPr="0946CE22">
        <w:rPr>
          <w:rFonts w:ascii="Times New Roman" w:hAnsi="Times New Roman" w:cs="Times New Roman"/>
        </w:rPr>
        <w:t>alors peut</w:t>
      </w:r>
      <w:r w:rsidRPr="0946CE22">
        <w:rPr>
          <w:rFonts w:ascii="Times New Roman" w:hAnsi="Times New Roman" w:cs="Times New Roman"/>
        </w:rPr>
        <w:t xml:space="preserve">-être que là, on va s'arrêter, Jean.  Merci beaucoup, parce que ça nous permet une excellente transition. Alors, deux petites choses avant de formuler la transition. </w:t>
      </w:r>
    </w:p>
    <w:p w14:paraId="2A591497"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Première chose, vous avez des questions à poser certainement, préparez-les pendant les interventions. </w:t>
      </w:r>
    </w:p>
    <w:p w14:paraId="3677A25F"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Et deuxièmement, j'ai oublié tout à l'heure de présenter un de nos intervenants, qui va intervenir par vidéo, qui s'appelle Antoine Bozio, qui est un de ceux qui essayent de chercher des solutions aux problèmes que l'on explore aujourd'hui. </w:t>
      </w:r>
    </w:p>
    <w:p w14:paraId="269CF539" w14:textId="77777777" w:rsidR="00817846" w:rsidRPr="007C18A3"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Alors, on passe à vous, Denis Ferrand. En économie, il y a quelque chose de très important, et il paraît que ça peut tout régler, c'est le signal prix. Et il y a une sorte de malédiction, c'est qu'en France, ce signal prix, il est dans le brouillard. Parlez-nous de ça. </w:t>
      </w:r>
    </w:p>
    <w:p w14:paraId="1986986F" w14:textId="5C10EC57" w:rsidR="00817846" w:rsidRPr="007C18A3" w:rsidRDefault="60B6D804" w:rsidP="0946CE22">
      <w:pPr>
        <w:spacing w:line="360" w:lineRule="auto"/>
        <w:jc w:val="both"/>
        <w:rPr>
          <w:rFonts w:ascii="Times New Roman" w:hAnsi="Times New Roman" w:cs="Times New Roman"/>
          <w:b/>
          <w:bCs/>
        </w:rPr>
      </w:pPr>
      <w:r w:rsidRPr="0946CE22">
        <w:rPr>
          <w:rFonts w:ascii="Times New Roman" w:hAnsi="Times New Roman" w:cs="Times New Roman"/>
          <w:b/>
          <w:bCs/>
        </w:rPr>
        <w:t>DENIS FERRAND</w:t>
      </w:r>
    </w:p>
    <w:p w14:paraId="5B929AB0"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On le cache, effectivement, ce signal prix. Donc quand il n'y a pas de signaux, forcément le pilotage devient plus compliqué. Je rebondirais juste sur un mot, sur les mots de Jean Peyrelevade. La manière dont on rend compte d'un même concept économique, la manière dont la langue rend compte d'un même concept économique, dit beaucoup de la représentation que l'on se fait du fonctionnement de l'économie, en particulier du monde de l'entreprise. Le profit, le résultat, qui est réalisé par une entreprise dans la comptabilité anglo-saxonne, ça s'appelle The Gross Operating Surplus. Le revenu opérationnel de l'entreprise. Ça s'appelle comment, en France ? Ça s'appelle l'excédent brut d'exploitation. La même chose est rendue, elle le produit, elle est la réalisation de l'entreprise, son activité opérationnelle. En revanche, on voit dans les mots même que l'on utilise par la statistique, par la représentation de l'économie, on voit combien c'est une logique de lutte qui est sous-jacente parce qu'on va parler d'exploitation. Donc effectivement, les mots ne sont jamais anodins dans la manière dont on se rend compte de la représentation de l'économie.</w:t>
      </w:r>
    </w:p>
    <w:p w14:paraId="22452CE7"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 Les mots, mais également la compréhension de ce qui fait l'économie. Est-ce que vous avez une idée de ce que va vous coûter une hospitalisation ? Il se trouve que j'ai récemment connu une épreuve personnelle difficile. J'ai demandé, vous allez me dire, il est un peu timbré, l'économiste, mais j'ai demandé à l'hôpital où était hospitalisé un très proche dans un temps des soins palliatifs quel était le coût pour la collectivité de cette dépense. Après tout, je suis un citoyen, je dois être informé de ce que l'on consacre. Impossible de savoir le prix. Bon, après, au bout d'un moment, vous avez autre chose à faire dans ces circonstances. Mais la connaissance du prix n'est pas là. </w:t>
      </w:r>
    </w:p>
    <w:p w14:paraId="52D86106" w14:textId="77777777" w:rsidR="00817846" w:rsidRPr="007C18A3" w:rsidRDefault="00817846" w:rsidP="0946CE22">
      <w:pPr>
        <w:spacing w:line="360" w:lineRule="auto"/>
        <w:jc w:val="both"/>
        <w:rPr>
          <w:rFonts w:ascii="Times New Roman" w:hAnsi="Times New Roman" w:cs="Times New Roman"/>
        </w:rPr>
      </w:pPr>
    </w:p>
    <w:p w14:paraId="520F0B7B" w14:textId="1242E172"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Or, comment, dans ce cas, peut-on faire des choix économiques en tout informé si on ne sait pas véritablement quel effort on déploie, comment la collectivité consacre un investissement à satisfaire des utilités, des biens publics auxquels tout le monde peut accéder. Donc vraiment, le signal prix est quelque chose qui est tout à fait fondamental et qui malheureusement est tû. On ne s'intéresse pas véritablement à ce signal parce que le prix, qu'est-ce qu'il incorpore ? Eh bien, il incorpore in fine l'ensemble de ce qui a permis la réalisation du bien qui vous est apporté du bien ou du service, en l'occurrence, si on parle d'un service </w:t>
      </w:r>
      <w:r w:rsidR="1D6A429B" w:rsidRPr="0946CE22">
        <w:rPr>
          <w:rFonts w:ascii="Times New Roman" w:hAnsi="Times New Roman" w:cs="Times New Roman"/>
        </w:rPr>
        <w:t>d’hospitalisation</w:t>
      </w:r>
      <w:r w:rsidRPr="0946CE22">
        <w:rPr>
          <w:rFonts w:ascii="Times New Roman" w:hAnsi="Times New Roman" w:cs="Times New Roman"/>
        </w:rPr>
        <w:t xml:space="preserve">. Et quand vous comprenez le prix, vous </w:t>
      </w:r>
      <w:r w:rsidR="70ACD5D6" w:rsidRPr="0946CE22">
        <w:rPr>
          <w:rFonts w:ascii="Times New Roman" w:hAnsi="Times New Roman" w:cs="Times New Roman"/>
        </w:rPr>
        <w:t>comprenez ceux</w:t>
      </w:r>
      <w:r w:rsidRPr="0946CE22">
        <w:rPr>
          <w:rFonts w:ascii="Times New Roman" w:hAnsi="Times New Roman" w:cs="Times New Roman"/>
        </w:rPr>
        <w:t xml:space="preserve"> qui les construisent, les biens que vous avez dû utiliser pour produire, les quantités de travail que vous avez </w:t>
      </w:r>
      <w:r w:rsidR="585EE3DE" w:rsidRPr="0946CE22">
        <w:rPr>
          <w:rFonts w:ascii="Times New Roman" w:hAnsi="Times New Roman" w:cs="Times New Roman"/>
        </w:rPr>
        <w:t>mobilisé</w:t>
      </w:r>
      <w:r w:rsidRPr="0946CE22">
        <w:rPr>
          <w:rFonts w:ascii="Times New Roman" w:hAnsi="Times New Roman" w:cs="Times New Roman"/>
        </w:rPr>
        <w:t xml:space="preserve">. Et puis, in fine le résultat que vous allez en dégager, sachant que ce résultat est le préalable à l'investissement qui va vous permettre de renouveler un cycle d'exploitation. Et donc qui va vous permettre de renouveler la capacité à produire. Donc effectivement, si on ne comprend pas la base, si on ne sait pas ce qu'est cette formation du prix, alors on ne sait pas quelles sont les conditions dans lesquelles on peut se donner la capacité à reproduire l'exercice économique. Donc le préalable qui est celui-ci est tout à fait fondamental pour être en bonne information.  Quand vous vous évoquez tout à l'heure dans le sondage, est-ce que vous sentez bien informé, alors ça donne un espace d'expression très important pour ProLego, et je m'en réjouis, mais vous reflétez aussi quelque chose qui est très juste. C'est-à-dire qu'on a beaucoup d'annonces de concept, mais on ne sait pas véritablement ce que l'on met en-dessous. Et pour revenir sur mon point liminaire, les concepts, la manière dont on exprime les concepts, n'est pas indifférente de la représentation que l'on se fait a priori du fonctionnement de l'économie. Merci Denis. </w:t>
      </w:r>
    </w:p>
    <w:p w14:paraId="26384188" w14:textId="77777777" w:rsidR="00817846" w:rsidRPr="007C18A3" w:rsidRDefault="00817846" w:rsidP="0946CE22">
      <w:pPr>
        <w:spacing w:line="360" w:lineRule="auto"/>
        <w:jc w:val="both"/>
        <w:rPr>
          <w:rFonts w:ascii="Times New Roman" w:hAnsi="Times New Roman" w:cs="Times New Roman"/>
        </w:rPr>
      </w:pPr>
    </w:p>
    <w:p w14:paraId="6D7EF176" w14:textId="29365C27" w:rsidR="390FCED7" w:rsidRDefault="390FCED7" w:rsidP="0946CE22">
      <w:pPr>
        <w:spacing w:line="360" w:lineRule="auto"/>
        <w:jc w:val="both"/>
        <w:rPr>
          <w:rFonts w:ascii="Times New Roman" w:hAnsi="Times New Roman" w:cs="Times New Roman"/>
        </w:rPr>
      </w:pPr>
    </w:p>
    <w:p w14:paraId="5A4527EA" w14:textId="2C099D1D" w:rsidR="390FCED7" w:rsidRDefault="390FCED7" w:rsidP="0946CE22">
      <w:pPr>
        <w:spacing w:line="360" w:lineRule="auto"/>
        <w:jc w:val="both"/>
        <w:rPr>
          <w:rFonts w:ascii="Times New Roman" w:hAnsi="Times New Roman" w:cs="Times New Roman"/>
        </w:rPr>
      </w:pPr>
    </w:p>
    <w:p w14:paraId="5736BBB2"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69CB8BD4" w14:textId="6B4C2961" w:rsidR="00817846" w:rsidRPr="007C18A3" w:rsidRDefault="6230B635" w:rsidP="0946CE22">
      <w:pPr>
        <w:spacing w:line="360" w:lineRule="auto"/>
        <w:jc w:val="both"/>
        <w:rPr>
          <w:rFonts w:ascii="Times New Roman" w:hAnsi="Times New Roman" w:cs="Times New Roman"/>
        </w:rPr>
      </w:pPr>
      <w:r w:rsidRPr="0946CE22">
        <w:rPr>
          <w:rFonts w:ascii="Times New Roman" w:hAnsi="Times New Roman" w:cs="Times New Roman"/>
        </w:rPr>
        <w:lastRenderedPageBreak/>
        <w:t>Alors, je</w:t>
      </w:r>
      <w:r w:rsidR="1EA73A98" w:rsidRPr="0946CE22">
        <w:rPr>
          <w:rFonts w:ascii="Times New Roman" w:hAnsi="Times New Roman" w:cs="Times New Roman"/>
        </w:rPr>
        <w:t xml:space="preserve"> vais bousculer l'ordre prévu des questions parce que Denis Ferrand a parlé des mots, et justement je voudrais faire intervenir tout de suite Alexandre Malafaye, parce que vous avez regardé un peu les grands textes juridiques qui structurent le pays, l'économie, la société, la politique et le droit, et vous avez cherché le mot entreprise. Et qu'est-ce que ça a donné ? </w:t>
      </w:r>
    </w:p>
    <w:p w14:paraId="7174C85E" w14:textId="4A3C71F5" w:rsidR="390FCED7" w:rsidRDefault="390FCED7" w:rsidP="0946CE22">
      <w:pPr>
        <w:spacing w:line="360" w:lineRule="auto"/>
        <w:jc w:val="both"/>
        <w:rPr>
          <w:rFonts w:ascii="Times New Roman" w:hAnsi="Times New Roman" w:cs="Times New Roman"/>
        </w:rPr>
      </w:pPr>
    </w:p>
    <w:p w14:paraId="40C040FF"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ALEXANDRE MALAFAYE</w:t>
      </w:r>
    </w:p>
    <w:p w14:paraId="2A8A4F94" w14:textId="3039CCBD"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Alors, je vais prolonger en fait ce que disait très justement Jean Peyrelevade pour dire que le rapport ou l'absence de rapport de la France avec l'économie est historique et c'est même devenu systémique et c'est constitutionnel, je m'explique. On a fait une comparaison très intéressante avec un ami franco-allemand qui a </w:t>
      </w:r>
      <w:r w:rsidR="616EEC75" w:rsidRPr="0946CE22">
        <w:rPr>
          <w:rFonts w:ascii="Times New Roman" w:hAnsi="Times New Roman" w:cs="Times New Roman"/>
        </w:rPr>
        <w:t>été secrétaire</w:t>
      </w:r>
      <w:r w:rsidRPr="0946CE22">
        <w:rPr>
          <w:rFonts w:ascii="Times New Roman" w:hAnsi="Times New Roman" w:cs="Times New Roman"/>
        </w:rPr>
        <w:t xml:space="preserve"> </w:t>
      </w:r>
      <w:r w:rsidR="6951D916" w:rsidRPr="0946CE22">
        <w:rPr>
          <w:rFonts w:ascii="Times New Roman" w:hAnsi="Times New Roman" w:cs="Times New Roman"/>
        </w:rPr>
        <w:t>d'État</w:t>
      </w:r>
      <w:r w:rsidRPr="0946CE22">
        <w:rPr>
          <w:rFonts w:ascii="Times New Roman" w:hAnsi="Times New Roman" w:cs="Times New Roman"/>
        </w:rPr>
        <w:t xml:space="preserve"> dans son pays en Allemagne et on a comparé la constitution allemande et la constitution française. </w:t>
      </w:r>
    </w:p>
    <w:p w14:paraId="171BAB8C" w14:textId="5D2320C8"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Alors ce qui est très intéressant c'est qu'en Allemagne, dès l'article 9 on parle de l'entreprise, de l'entrepreneur et on rappelle très vite en fait dans le texte que l'entreprise est détentrice de tous les droits fondamentaux, à l'exception de ceux qui sont propres à ceux du citoyen comme le droit au mariage,  mais elles ont les mêmes droits en tant que telles et en fait dans la constitution allemande la question qui touche à l'État et à son organisation ne vient qu' à partir du vingtième article donc c'est dire à quel point les Allemands ont pris en compte dans la reconstruction parce que là on parle bien sûr d'un texte qui a été écrit après la seconde guerre mondiale mais qui était face à une réalité qui était celle de la destruction totale de l'Allemagne et l'Allemagne c'est dit bon il faut qu'on reconstruise on va pas reconstruire par le haut, on va reconstruire avec toute cette idée de gouvernance fondée sur la co-construction sur des rapports équilibrés, sur le fait qu'on se concerte, qu'on fait ensemble même si après bien sûr chacun </w:t>
      </w:r>
      <w:r w:rsidR="75F06465" w:rsidRPr="0946CE22">
        <w:rPr>
          <w:rFonts w:ascii="Times New Roman" w:hAnsi="Times New Roman" w:cs="Times New Roman"/>
        </w:rPr>
        <w:t>défend</w:t>
      </w:r>
      <w:r w:rsidRPr="0946CE22">
        <w:rPr>
          <w:rFonts w:ascii="Times New Roman" w:hAnsi="Times New Roman" w:cs="Times New Roman"/>
        </w:rPr>
        <w:t xml:space="preserve"> ses intérêts est vraiment consubstantiel à l'Allemagne et pour vous donner un ordre de grandeur vous parliez des think</w:t>
      </w:r>
      <w:r w:rsidR="31CDEE18" w:rsidRPr="0946CE22">
        <w:rPr>
          <w:rFonts w:ascii="Times New Roman" w:hAnsi="Times New Roman" w:cs="Times New Roman"/>
        </w:rPr>
        <w:t>-</w:t>
      </w:r>
      <w:r w:rsidRPr="0946CE22">
        <w:rPr>
          <w:rFonts w:ascii="Times New Roman" w:hAnsi="Times New Roman" w:cs="Times New Roman"/>
        </w:rPr>
        <w:t>tanks dont Sinobria fait partie en Allemagne finalement, le secteur privé, les entreprises, les fondations, les associations tous ceux qui interagissent avec l'État et qui considèrent qu'elles ont à s'occuper de l'État de la même manière que l'État s'occupe d'elle pour l'améliorer, pour le challenger, pour le faire évoluer ces entreprises au total en Allemagne, toutes ces organisations investissent un milliard d'euros par an dans des fondations, dans des think tanks, des cercles de réflexion. En France tout compris, y compris si on rajoute ce qu'on pourrait appeler les appels d'offre pour déléguer un peu de pensée stratégique au secteur privé associatif ou de type fondation c'est 40 millions d'euros,</w:t>
      </w:r>
    </w:p>
    <w:p w14:paraId="1B90D7FA" w14:textId="6B68713B"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C’est un ordre de </w:t>
      </w:r>
      <w:r w:rsidR="386D2C83" w:rsidRPr="0946CE22">
        <w:rPr>
          <w:rFonts w:ascii="Times New Roman" w:hAnsi="Times New Roman" w:cs="Times New Roman"/>
        </w:rPr>
        <w:t>grandeur :</w:t>
      </w:r>
      <w:r w:rsidRPr="0946CE22">
        <w:rPr>
          <w:rFonts w:ascii="Times New Roman" w:hAnsi="Times New Roman" w:cs="Times New Roman"/>
        </w:rPr>
        <w:t xml:space="preserve">  donc on a une vraie différence systémique de conception. Donc en France, quand on fait l'analyse du texte fondamental on ne trouve pas la référence au mot entreprise et encore moins la référence au mot entrepreneur ni même quasiment le mot économie. En fait on retrouve le mot entreprise dans le préambule de la Constitution de 1946 pour une raison, en fait il s'agit de nationaliser les entreprises qui ont collaboré et la plupart d'entre elles étaient des entreprises qui évidemment </w:t>
      </w:r>
      <w:r w:rsidRPr="0946CE22">
        <w:rPr>
          <w:rFonts w:ascii="Times New Roman" w:hAnsi="Times New Roman" w:cs="Times New Roman"/>
        </w:rPr>
        <w:lastRenderedPageBreak/>
        <w:t xml:space="preserve">rendaient des missions d'intérêt général alors on va retrouver quand même quelques références à l'économie lorsqu'on va créer le conseil économique et social devenu environnemental mais qui est une troisième chambre de la République certes mais qui est purement consultatif dont les avis sont malheureusement souvent pertinents mais absolument peu écoutés ou pas influents sur la fabrication de la loi et encore moins sur la qualité de la fabrication de la loi et donc on a vraiment sur cette question là -encore aujourd'hui- une différence de construction fondamentale pour comprendre pourquoi c'est important parce qu'imaginer comme depuis 1946 on est gouverné par une technocratie que je respecte éminemment qui est très bien formée et qui la plupart du temps pour beaucoup de ceux d'entre eux qui sont encore aux affaires et qui ont été de manière très structurante ces 50 dernières années on fait une école qui est devenue l'INSP qui s'appelle l'ENA mais quand vous passez trois ans et après toute votre vie dans un univers où vous n'avez jamais vu le mot entreprise écrit comme étant un mot juridiquement institutionnellement parlant essentiel de fait vous passez à côté du sujet. Quoi! c'est l'éléphant dans la pièce comme dit l'autre : c'est l'expression très à la mode ces </w:t>
      </w:r>
      <w:r w:rsidR="481A70E6" w:rsidRPr="0946CE22">
        <w:rPr>
          <w:rFonts w:ascii="Times New Roman" w:hAnsi="Times New Roman" w:cs="Times New Roman"/>
        </w:rPr>
        <w:t>derniers</w:t>
      </w:r>
      <w:r w:rsidRPr="0946CE22">
        <w:rPr>
          <w:rFonts w:ascii="Times New Roman" w:hAnsi="Times New Roman" w:cs="Times New Roman"/>
        </w:rPr>
        <w:t xml:space="preserve"> </w:t>
      </w:r>
      <w:r w:rsidR="5163D9FB" w:rsidRPr="0946CE22">
        <w:rPr>
          <w:rFonts w:ascii="Times New Roman" w:hAnsi="Times New Roman" w:cs="Times New Roman"/>
        </w:rPr>
        <w:t>temps. Voilà</w:t>
      </w:r>
      <w:r w:rsidRPr="0946CE22">
        <w:rPr>
          <w:rFonts w:ascii="Times New Roman" w:hAnsi="Times New Roman" w:cs="Times New Roman"/>
        </w:rPr>
        <w:t xml:space="preserve"> vous passez à côté donc dans votre rapport à l'organisation de la société de votre rapport au fonctionnement de l'ensemble des partis finalement vous considérez que le seul qui a vocation à être au centre d'ailleurs c'est la constitution qu'il dit c'est le pouvoir politique et son primat sur toutes les autres réalités ;  on a un tout petit peu laissé de place quand même à la protection des droits évidemment parce qu'on a conçu l'Etat Français au travers de l'Etat providence, donc la protection des salariés et des victimes de l'activité économique. ça elle est parfaitement dans</w:t>
      </w:r>
      <w:r w:rsidR="000B8E69" w:rsidRPr="0946CE22">
        <w:rPr>
          <w:rFonts w:ascii="Times New Roman" w:hAnsi="Times New Roman" w:cs="Times New Roman"/>
        </w:rPr>
        <w:t xml:space="preserve"> </w:t>
      </w:r>
      <w:r w:rsidRPr="0946CE22">
        <w:rPr>
          <w:rFonts w:ascii="Times New Roman" w:hAnsi="Times New Roman" w:cs="Times New Roman"/>
        </w:rPr>
        <w:t>le texte mais le reste ne fait pas l'objet de consti</w:t>
      </w:r>
      <w:r w:rsidR="0D507566" w:rsidRPr="0946CE22">
        <w:rPr>
          <w:rFonts w:ascii="Times New Roman" w:hAnsi="Times New Roman" w:cs="Times New Roman"/>
        </w:rPr>
        <w:t>tutionnalisation</w:t>
      </w:r>
      <w:r w:rsidRPr="0946CE22">
        <w:rPr>
          <w:rFonts w:ascii="Times New Roman" w:hAnsi="Times New Roman" w:cs="Times New Roman"/>
        </w:rPr>
        <w:t xml:space="preserve"> et donc de fait on a un impensé stratégique systémique qui mériterait d'être réparé si on veut faire en sorte que les élites et tous ceux qui arrivent aux affaires à l'assemblée ou ailleurs prennent en compte l'intérêt des partis et l'intérêt des partis c'est pas que l'intérêt des individus c'est aussi l'intérêt des organisations qui contribuent à la création de la richesse au sens positif et noble utile c'est à dire qu'on a besoin de moyens et de moyens économiques et financiers pour faire tourner le système et le respect de ces partis prenant que sont les acteurs économiques et sociaux mériterait effectivement d'être inscrits en lettres d'or en très bonne place de la constitution française et vous verrez que dans quelques années quand on se récomparera avec les Allemands qui ont par ailleurs des difficultés très sérieuses aujourd'hui pour plein de raisons politiques de fait mais vous verrez qu'ils vont reprendre certainement un leadership économique parce que leur modèle est fondé sur cette capacité à faire avec les acteurs et pas à faire contre ou pas à faire sans – Merci,</w:t>
      </w:r>
    </w:p>
    <w:p w14:paraId="1EBA5B8D"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6E56FFDE"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Merci Alexandre. Merci beaucoup.  On va maintenant passer à notre petite vidéo. Antoine Bozio qui va s'exprimer pendant cinq minutes derrière nous et quelqu'un qui fait partie sans doute de la solution au problème qu'on évoque aujourd'hui, le problème de l'incertitude, de l'ignorance, du flou et donc du soupçon. Et bien, il a lancé et fondé et il dirige maintenant une organisation qui s'appelle l'Institut des </w:t>
      </w:r>
      <w:r w:rsidRPr="0946CE22">
        <w:rPr>
          <w:rFonts w:ascii="Times New Roman" w:hAnsi="Times New Roman" w:cs="Times New Roman"/>
        </w:rPr>
        <w:lastRenderedPageBreak/>
        <w:t>politiques publiques et qui espère que la France, grâce à cet institut, franchira une étape. On peut passer la vidéo s'il vous plaît ?   -VIDEO-</w:t>
      </w:r>
    </w:p>
    <w:p w14:paraId="1AA2EB13" w14:textId="77777777" w:rsidR="00817846" w:rsidRPr="007C18A3" w:rsidRDefault="00817846" w:rsidP="0946CE22">
      <w:pPr>
        <w:spacing w:line="360" w:lineRule="auto"/>
        <w:jc w:val="both"/>
        <w:rPr>
          <w:rFonts w:ascii="Times New Roman" w:hAnsi="Times New Roman" w:cs="Times New Roman"/>
        </w:rPr>
      </w:pPr>
    </w:p>
    <w:p w14:paraId="77210274"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EMMANUEL DROZ</w:t>
      </w:r>
    </w:p>
    <w:p w14:paraId="48681214"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Oui, donc je me suis aperçu tout à fait récemment à fait que le thème de ce débat qui est “diagnostiquer pour mieux dialoguer” est très très proche de l'institut des politiques publiques qui est “évaluer pour mieux débattre”. Ce qui nous intéresse aujourd'hui c'est ce que vous pouvez nous dire pour éclairer cette question et pour voir jusqu'à quel point cette idée pourrait être transposée en France avec un organisme qui aurait des fonctions comparables ou pas mais c'est vous qui nous le direz. </w:t>
      </w:r>
    </w:p>
    <w:p w14:paraId="5B8A5F82" w14:textId="77777777" w:rsidR="00817846" w:rsidRPr="007C18A3" w:rsidRDefault="00817846" w:rsidP="0946CE22">
      <w:pPr>
        <w:spacing w:line="360" w:lineRule="auto"/>
        <w:jc w:val="both"/>
        <w:rPr>
          <w:rFonts w:ascii="Times New Roman" w:hAnsi="Times New Roman" w:cs="Times New Roman"/>
        </w:rPr>
      </w:pPr>
    </w:p>
    <w:p w14:paraId="667EDAB0"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ANTOINE BOZIO</w:t>
      </w:r>
    </w:p>
    <w:p w14:paraId="2B987153"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je suis Antoine Bozio, je suis professeur d'économie à l'École d'économie de Paris, et je suis aussi le directeur de l'Institut des politiques publiques. Alors, vous m’avez sollicité pour vous parler d'une expérience professionnelle que j’ai eue, qui a été d'abord de travailler à l'Institute for Fiscal Studies, à Londres, l'IFS, qui est une institution dans le monde britannique. C’est un centre de recherche, qui est dédié aux politiques publiques, à leurs évaluations, à leurs impacts, et a communiquer dans le débat public Britannique les résultats de ces travaux de recherche pour informer le débat et finalement faire en sorte que des éléments rationnels effectifs des faits sur l'impact de différentes politiques et d'interventions publiques permettent de mieux alimenter ce débat.  </w:t>
      </w:r>
    </w:p>
    <w:p w14:paraId="12403966"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Et donc pour en plusieurs années, j'ai travaillé comme chercheur à l'IFS, alors je travaillais sur les questions de retraite, sur les questions de fiscalité, du marché du travail, j'ai contribué à des évaluations, et je s'y contribuais à faire un des événements que je trouvais les plus formidables que faisait l'IFS, qui était une discussion du débat budgétaire qui avait lieu chaque année en amont des décisions qui étaient prises par le gouvernement avant le débat au Parlement britannique, où l'IFS faisait sur l'ensemble des sujets une discussion des arbitrages, des enjeux, l'impact de réformes fiscales, l'impact de réforme sur le marché du travail, qu'elles étaient les enjeux budgétaires, les enjeux redistributifs qui étaient touchés, qu'elles étaient les possibles impacts sur la productivité, sur la croissance de l'économie britannique qui pourrait pu être touchée par différents types de mesures, et ça, ça avait une couverture médiatique formidable qui alimentait avec des informations de grande qualité le débat britannique. </w:t>
      </w:r>
    </w:p>
    <w:p w14:paraId="44E6B307" w14:textId="0FB976B8"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Pendant toutes ces années, je me suis dit, c'est formidable de travailler avec nos amis anglais, mais il n'y a pas un pays qui aurait besoin de ce débat pour les questions budgétaires, </w:t>
      </w:r>
      <w:r w:rsidR="3A96DEEC" w:rsidRPr="0946CE22">
        <w:rPr>
          <w:rFonts w:ascii="Times New Roman" w:hAnsi="Times New Roman" w:cs="Times New Roman"/>
        </w:rPr>
        <w:t>fiscales ?</w:t>
      </w:r>
      <w:r w:rsidRPr="0946CE22">
        <w:rPr>
          <w:rFonts w:ascii="Times New Roman" w:hAnsi="Times New Roman" w:cs="Times New Roman"/>
        </w:rPr>
        <w:t xml:space="preserve"> Et ce pays-là, c'était la France, et c'est là où j'ai décidé de revenir en France pour essayer de développer un institut similaire à l'IFS, c'est l'Institut des politiques publiques, l'IPP, qui est aujourd'hui un institut, un centre de </w:t>
      </w:r>
      <w:r w:rsidRPr="0946CE22">
        <w:rPr>
          <w:rFonts w:ascii="Times New Roman" w:hAnsi="Times New Roman" w:cs="Times New Roman"/>
        </w:rPr>
        <w:lastRenderedPageBreak/>
        <w:t xml:space="preserve">recherche qui est aussi dédié à l'évaluation des politiques publiques, comme ça a été rappelé par l'introduction. Evidemment, notre devise “évaluer pour mieux débattre”, c'est-à-dire donner des informations scientifiques quantifiées sur l'impact de différentes mesures pour faire en sorte non pas de donner notre avis sur ce qu'il faudrait faire, c'est au débat politique d'arriver à prendre ces décisions, mais l'information et la qualité de l'information sur l'impact possible, elles doivent être prises en compte par nos concitoyens. </w:t>
      </w:r>
    </w:p>
    <w:p w14:paraId="616EFD7D" w14:textId="04E75EEF"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Donc l'IPP est aujourd'hui développé par deux organismes, on va dire universitaires, qui sont l'École d'économie de Paris, PSE, et le groupe des écoles nationales d'économie statistiques, le GENES, qui rassemble des </w:t>
      </w:r>
      <w:r w:rsidR="70F7F872" w:rsidRPr="0946CE22">
        <w:rPr>
          <w:rFonts w:ascii="Times New Roman" w:hAnsi="Times New Roman" w:cs="Times New Roman"/>
        </w:rPr>
        <w:t>écoles de</w:t>
      </w:r>
      <w:r w:rsidRPr="0946CE22">
        <w:rPr>
          <w:rFonts w:ascii="Times New Roman" w:hAnsi="Times New Roman" w:cs="Times New Roman"/>
        </w:rPr>
        <w:t xml:space="preserve"> statistique et d'économie qui forment une grande partie des grands professionnels sur la question de la formation statistique et l'analyse économique. Et ces deux institutions universitaires ont décidé de joindre leurs forces pour essayer de </w:t>
      </w:r>
      <w:r w:rsidR="20559F29" w:rsidRPr="0946CE22">
        <w:rPr>
          <w:rFonts w:ascii="Times New Roman" w:hAnsi="Times New Roman" w:cs="Times New Roman"/>
        </w:rPr>
        <w:t>développer</w:t>
      </w:r>
      <w:r w:rsidRPr="0946CE22">
        <w:rPr>
          <w:rFonts w:ascii="Times New Roman" w:hAnsi="Times New Roman" w:cs="Times New Roman"/>
        </w:rPr>
        <w:t xml:space="preserve">  l'IPP pour arriver à faire ces travaux d'évaluation. </w:t>
      </w:r>
    </w:p>
    <w:p w14:paraId="79FF9E77" w14:textId="77777777" w:rsidR="00817846" w:rsidRPr="007C18A3" w:rsidRDefault="00817846" w:rsidP="0946CE22">
      <w:pPr>
        <w:spacing w:line="360" w:lineRule="auto"/>
        <w:jc w:val="both"/>
        <w:rPr>
          <w:rFonts w:ascii="Times New Roman" w:hAnsi="Times New Roman" w:cs="Times New Roman"/>
          <w:b/>
          <w:bCs/>
        </w:rPr>
      </w:pPr>
    </w:p>
    <w:p w14:paraId="5E6F374F"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EMMANUEL DROZ</w:t>
      </w:r>
    </w:p>
    <w:p w14:paraId="6BA9CA1B" w14:textId="5A5FF5A6"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Il y a un élément très important dans votre organisation, c'est l'indépendance. On est dans un monde où, progressivement, </w:t>
      </w:r>
      <w:r w:rsidR="10BD3034" w:rsidRPr="0946CE22">
        <w:rPr>
          <w:rFonts w:ascii="Times New Roman" w:hAnsi="Times New Roman" w:cs="Times New Roman"/>
        </w:rPr>
        <w:t>l'aura</w:t>
      </w:r>
      <w:r w:rsidRPr="0946CE22">
        <w:rPr>
          <w:rFonts w:ascii="Times New Roman" w:hAnsi="Times New Roman" w:cs="Times New Roman"/>
        </w:rPr>
        <w:t xml:space="preserve"> de l'expert est un petit peu remise en question.  Quelles sont les difficultés que vous voyez pour justement que la France accueille un organisme qui puisse bénéficier de cette indépendance et de </w:t>
      </w:r>
      <w:r w:rsidR="53D02ADB" w:rsidRPr="0946CE22">
        <w:rPr>
          <w:rFonts w:ascii="Times New Roman" w:hAnsi="Times New Roman" w:cs="Times New Roman"/>
        </w:rPr>
        <w:t>cette aura</w:t>
      </w:r>
      <w:r w:rsidRPr="0946CE22">
        <w:rPr>
          <w:rFonts w:ascii="Times New Roman" w:hAnsi="Times New Roman" w:cs="Times New Roman"/>
        </w:rPr>
        <w:t xml:space="preserve"> pour organiser les axes du débat ? </w:t>
      </w:r>
    </w:p>
    <w:p w14:paraId="6BBB6A0A" w14:textId="77777777" w:rsidR="00817846" w:rsidRPr="007C18A3" w:rsidRDefault="00817846" w:rsidP="0946CE22">
      <w:pPr>
        <w:spacing w:line="360" w:lineRule="auto"/>
        <w:jc w:val="both"/>
        <w:rPr>
          <w:rFonts w:ascii="Times New Roman" w:hAnsi="Times New Roman" w:cs="Times New Roman"/>
        </w:rPr>
      </w:pPr>
    </w:p>
    <w:p w14:paraId="0FDFE1C5"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ANTOINE BOZIO</w:t>
      </w:r>
    </w:p>
    <w:p w14:paraId="1AE4F7D8"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Alors effectivement, les deux principes sur lesquels reposent l'institut des politiques publiques, c'est exactement les mêmes deux principes sur lesquels reposait l'Institut Fofiscal Studies, l'IFS, c'est-à-dire indépendance et caractère non-partisan. C'est-à-dire que l'indépendance, le fait de ne pas être dépendant soit de pouvoir public, soit d'intérêt privé personnel qui viendrait à donner un objectif précis aux résultats qui seraient menés, des travaux qui seraient menés. Mais caractère non-partisan, c'est-à-dire que nous ne défendons aucun groupe partisan politique, non pas parce que nous ne voulons pas un engagement avec le débat démocratique, au contraire, mais parce que nous voulons, devons servir à tous pour que les caractères du débat permettent que l'information et la crédibilité de ces travaux soient utilisables par tous les participants, tous les élus, tous ceux qui sont en situation de prendre des décisions. Donc ça, ça va à l'encontre de deux tensions fortes et de traditions françaises qui sont dans quelle mesure finalement l'intellectuel engagé devait forcément avoir un caractère partisan et à l'inverse, finalement, des caractères plus dépendants d'intérêts spécifiques, financiers, directement ou d'intérêts privés. </w:t>
      </w:r>
    </w:p>
    <w:p w14:paraId="5D04D290" w14:textId="4669480C" w:rsidR="00817846" w:rsidRPr="007C18A3" w:rsidRDefault="1EA73A98"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Il faut arriver à maintenir une sorte de déontologie d'indépendance pour être utile à tous et faisant en sorte ainsi que les travaux et les éléments scientifiques robustes qu'on met sur la place publique puissent être repris par tous, parce </w:t>
      </w:r>
      <w:r w:rsidR="75904DCC" w:rsidRPr="0946CE22">
        <w:rPr>
          <w:rFonts w:ascii="Times New Roman" w:hAnsi="Times New Roman" w:cs="Times New Roman"/>
        </w:rPr>
        <w:t>qu'incontestables</w:t>
      </w:r>
      <w:r w:rsidRPr="0946CE22">
        <w:rPr>
          <w:rFonts w:ascii="Times New Roman" w:hAnsi="Times New Roman" w:cs="Times New Roman"/>
        </w:rPr>
        <w:t xml:space="preserve"> et du coup permettant à faire progresser le débat.  FIN DE LA VIDEO-</w:t>
      </w:r>
    </w:p>
    <w:p w14:paraId="1D0EC7E4" w14:textId="77777777" w:rsidR="00817846" w:rsidRPr="007C18A3" w:rsidRDefault="00817846" w:rsidP="0946CE22">
      <w:pPr>
        <w:spacing w:line="360" w:lineRule="auto"/>
        <w:jc w:val="both"/>
        <w:rPr>
          <w:rFonts w:ascii="Times New Roman" w:hAnsi="Times New Roman" w:cs="Times New Roman"/>
        </w:rPr>
      </w:pPr>
    </w:p>
    <w:p w14:paraId="5B1726AE"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2233CB89"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Merci à Antoine Bozio, très intéressant son intervention. Et les mots qu'il a choisis, il a insisté par exemple sur l'indépendance, c'est très dur de fabriquer une institution indépendante et il faut avoir non seulement la qualité de l'indépendance mais que ce soit ressenti comme tel par la société.</w:t>
      </w:r>
    </w:p>
    <w:p w14:paraId="381416F2"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Et ça, il l'avait dit au tout départ, l'Institut des études fiscales à Londres, ces rapports ont un retentissement médiatique considérable. En France, il y a peu d'instituts économiques dont les rapports ont un effet considérable. Et il y a rapport de la Cour des comptes, bien sûr, mais souvent, souvent, les rapports qui ont le plus de retentissement, ce sont les rapports que je qualifierai un petit peu de « anti-entreprise ». Par exemple ceux qui rappellent que les dividendes, etc. Donc voilà, merci à Antoine Bozio. </w:t>
      </w:r>
    </w:p>
    <w:p w14:paraId="75C10306" w14:textId="77777777" w:rsidR="00817846" w:rsidRPr="007C18A3" w:rsidRDefault="00817846" w:rsidP="0946CE22">
      <w:pPr>
        <w:spacing w:line="360" w:lineRule="auto"/>
        <w:jc w:val="both"/>
        <w:rPr>
          <w:rFonts w:ascii="Times New Roman" w:hAnsi="Times New Roman" w:cs="Times New Roman"/>
        </w:rPr>
      </w:pPr>
    </w:p>
    <w:p w14:paraId="089DF777" w14:textId="77777777" w:rsidR="00817846" w:rsidRPr="007C18A3"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On va continuer notre débat. Je me retourne à nouveau vers vous Jean. Vous avez parlé tout à l'heure du rapport entre la société et l'entreprise qui n'est pas optimal en France. Maintenant, parlez-nous un peu de ce qui se passe à l'intérieur de l'entreprise, ce qu'on appelle le dialogue social. Est-ce qu'il fonctionne ? Est-ce qu'il faut le changer ? Quels sont les pistes ? </w:t>
      </w:r>
    </w:p>
    <w:p w14:paraId="3DE726CF" w14:textId="61531E04" w:rsidR="390FCED7" w:rsidRDefault="390FCED7" w:rsidP="0946CE22">
      <w:pPr>
        <w:spacing w:line="360" w:lineRule="auto"/>
        <w:jc w:val="both"/>
        <w:rPr>
          <w:rFonts w:ascii="Times New Roman" w:hAnsi="Times New Roman" w:cs="Times New Roman"/>
        </w:rPr>
      </w:pPr>
    </w:p>
    <w:p w14:paraId="10C22747" w14:textId="68787C22" w:rsidR="0946CE22" w:rsidRDefault="0946CE22" w:rsidP="0946CE22">
      <w:pPr>
        <w:spacing w:line="360" w:lineRule="auto"/>
        <w:jc w:val="both"/>
        <w:rPr>
          <w:rFonts w:ascii="Times New Roman" w:hAnsi="Times New Roman" w:cs="Times New Roman"/>
        </w:rPr>
      </w:pPr>
    </w:p>
    <w:p w14:paraId="6EFFF01A" w14:textId="4DEB122F" w:rsidR="0946CE22" w:rsidRDefault="0946CE22" w:rsidP="0946CE22">
      <w:pPr>
        <w:spacing w:line="360" w:lineRule="auto"/>
        <w:jc w:val="both"/>
        <w:rPr>
          <w:rFonts w:ascii="Times New Roman" w:hAnsi="Times New Roman" w:cs="Times New Roman"/>
        </w:rPr>
      </w:pPr>
    </w:p>
    <w:p w14:paraId="2C552B75" w14:textId="75A90D75"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JEAN PEYRELEVADE</w:t>
      </w:r>
    </w:p>
    <w:p w14:paraId="5A70FE7F"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Merci de la question. La réponse est simple, dans son principe. Oui, il faut changer le dialogue social dans les entreprises françaises. J'ajoute cet élément d'espoir, que ma conviction personnelle, j'ai quand même été président d'entreprise pendant presque 40 ans, je le suis d'ailleurs encore pour quelques semaines, les salariés commencent à avoir envie d'un changement du dialogue social. </w:t>
      </w:r>
    </w:p>
    <w:p w14:paraId="3BE0238E" w14:textId="77777777" w:rsidR="00817846" w:rsidRPr="007C18A3" w:rsidRDefault="00817846" w:rsidP="0946CE22">
      <w:pPr>
        <w:spacing w:line="360" w:lineRule="auto"/>
        <w:jc w:val="both"/>
        <w:rPr>
          <w:rFonts w:ascii="Times New Roman" w:hAnsi="Times New Roman" w:cs="Times New Roman"/>
        </w:rPr>
      </w:pPr>
    </w:p>
    <w:p w14:paraId="20C0DB20"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Une vraie envie. Ça prendra du temps.  En France, c'est toujours très difficile de changer les choses. Quelle est l'organisation actuelle ? Les syndicats qui ont à peu près les mêmes qualités, les mêmes défauts que les partis politiques, qui sont verticalisés comme les partis politiques, où les carrières </w:t>
      </w:r>
      <w:r w:rsidRPr="0946CE22">
        <w:rPr>
          <w:rFonts w:ascii="Times New Roman" w:hAnsi="Times New Roman" w:cs="Times New Roman"/>
        </w:rPr>
        <w:lastRenderedPageBreak/>
        <w:t xml:space="preserve">individuelles relèvent des mêmes principes d'opportunisme, les syndicats considèrent qu'ils sont les intermédiaires obligés entre les salariés et le chef d'entreprise. </w:t>
      </w:r>
    </w:p>
    <w:p w14:paraId="21A31A9E"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Jusqu'à présent, les présidents d'entreprise française étaient plutôt favorables à cette situation, parce qu'après tout, elles ne portent pas atteinte à leur pouvoir. Ils décident, ils ont une protestation des syndicats, ils négocient plus ou moins avec les syndicats, et ils se préoccupent assez peu en tant que Président de ce qui se passe sur le terrain.</w:t>
      </w:r>
    </w:p>
    <w:p w14:paraId="0940D786"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La suggestion que je vais faire est exactement contraire. Et je le dis d'autant plus que je l'ai pratiqué. Je pense qu'on n'a pas besoin des syndicats pour parler de manière un peu violente. Je vais vous donner un exemple absurde. Nous avons, je dis nous avons parce que c'était en 1982, avec Jean Oru qui était ministre du Travail, à l'époque je travaillais moins avec Pierre Mauroy, nous avons inventé le comité économique. Le comité économique il s'appelle maintenant le comité social et économique. C'est un comité qui est élu par les personnels, qui est élu par l'ensemble des personnels. En tant que chef d'entreprise, vous êtes obligé, contraint par la loi de 1982, d'alluer lui expliquer tout ce que vous faites. Vous êtes obligé de le consulter, chaque fois que vous prenez des décisions importantes. Et quel est le pouvoir de négociation de ce comité social et économique, élu par le personnel ? Il est nul. Alors que ce comité connaît très bien l'entreprise, c'est celui qui connaît le mieux l'entreprise. C'est celui aussi qui garde un lien avec l'ensemble du personnel, puisqu'il est élu par l'ensemble du personnel. Il n'a aucun pouvoir. Le pouvoir de négociation est intégralement entre les mains des représentants syndicaux. J'ajoute, ce sont des indications récentes mais très intéressantes, aujourd'hui, la majorité des salariés français considèrent qu'ils préfèrent les accords d'entreprise aux accords de branche. En d'autres termes, les salariés français nous disent quelque chose que moi je ressents depuis très longtemps. La hiérarchisation française y en a assez. Il faut donner du pouvoir aux gens qui sont les plus aptes à l'exercer. Et donc, pourquoi ne pas donner les pouvoirs de négociation aux représentants élus du personnel ? Ça serait une démarche importante vers une forme de démocratie à l'intérieur des entreprises. Et ça oblige surtout le président de l'entreprise ou les dirigeants de l'entreprise à discuter avec l'ensemble des salariés. C'est quelque chose que j'ai pratiqué personnellement, progressivement, parce qu'au départ, on vous dit vous êtes PDG, c'est très confortable, c'est très bien, PDG, j'ai tous les pouvoirs, je décide ce que je veux. </w:t>
      </w:r>
    </w:p>
    <w:p w14:paraId="1798E508" w14:textId="77777777" w:rsidR="00817846" w:rsidRPr="007C18A3"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Et puis, vous vous rendez compte assez vite que ce n'est pas comme ça que les choses marchent et que si vous voulez vraiment avoir une influence sur le fonctionnement de votre entreprise, il faut nécessairement discuter avec les personnels à tous les niveaux et le faire vous-même avec votre état-major. Donc les structures intermédiaires, comme structures de dialogue ou de négociation, ne servent à peu près à rien.  Et donc voilà, je vais conclure là-dessus simplement, j'ajoute que j'ai pratiqué ça dans toute l'Europe du Nord. L'Europe du Nord ne connaît pas le conflit capital travail. Dans toute l'Europe du Nord, l'entreprise est un bien d'intérêt commun. Quand je dis ça en France, on me regarde comme si </w:t>
      </w:r>
      <w:r w:rsidRPr="0946CE22">
        <w:rPr>
          <w:rFonts w:ascii="Times New Roman" w:hAnsi="Times New Roman" w:cs="Times New Roman"/>
        </w:rPr>
        <w:lastRenderedPageBreak/>
        <w:t>j'étais fou. C'est évident que c'est un bien d'intérêt commun. C'est évident que si les entreprises ne marchent pas, ce qui est le cas malheureusement en Françe, l'économie a du mal à se développer. Donc voilà, je suis pour ce changement radical, qui me vaudra d'être traité de réactionnaire par la gauche et de... rêveur par la droite.</w:t>
      </w:r>
    </w:p>
    <w:p w14:paraId="589FEE3A" w14:textId="66C58F46" w:rsidR="390FCED7" w:rsidRDefault="390FCED7" w:rsidP="0946CE22">
      <w:pPr>
        <w:spacing w:line="360" w:lineRule="auto"/>
        <w:jc w:val="both"/>
        <w:rPr>
          <w:rFonts w:ascii="Times New Roman" w:hAnsi="Times New Roman" w:cs="Times New Roman"/>
        </w:rPr>
      </w:pPr>
    </w:p>
    <w:p w14:paraId="5F9723F8"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15FBC153" w14:textId="533548E3" w:rsidR="390FCED7"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Merci Jean. Denis, on va continuer, on va modifier notre plan encore. Jean Peyrelevade vient de parler de ce qui se passait à l'intérieur de l'entreprise. Parlons maintenant de la difficulté qu'il y a en France quand on est à une formation politique, à faire ce qu'on appelle une politique de l'offre, c'est-à-dire à regarder les entreprises et à essayer de les aider à mieux faire ce qu'elles font déjà. Est-ce que c'est facile ? Est-ce que c'est possible ? Donnez-nous un peu un... </w:t>
      </w:r>
    </w:p>
    <w:p w14:paraId="1BE429B3" w14:textId="0FB37EFF"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DENIS FERRAND</w:t>
      </w:r>
    </w:p>
    <w:p w14:paraId="1B207B04"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Je remonte d'ailleurs aussi sur les échanges qu'avait évoqué Antoine Bozio, puisqu'on fait un peu un travail aussi et ça pose la question du rôle de l'expert, ce qu'il évoque, le rôle de l'expert. Il est là pour construire des alternatives, proposer des alternatives, dire les conséquences de politiques économiques que l'on peut mettre en place. Il le fait sur la base d'un diagnostic, il le fait aussi sur la base de relations un peu mécaniques en regardant ce qui se pratique à l'étranger, donc un travail qui on va dire d'introspection et puis un travail de simulation de chocs que l'on administre, tout en sachant très bien que l'économie, ce n'est pas de la mécanique. L'économie réagit aussi en fonction, il y a d'adaptation, d'appropriation plus ou moins différente, de réaction originale à des chocs. Et donc l'exercice de l'expert, il est là pour construire un chemin et le politique, ensuite, il peut se saisir de ce que lui dit l'expert s'il voit que le chemin qui est tracé est celui qui est le plus adapté pour son économie, pour le développement de la population, pour la fin, le développement du pouvoir d'achat et la capacité à consommer de chacun des agents. Le politique, il est là pour construire l'acceptabilité de choix qui vont être instruits par des experts, enfin, c'est pas les experts qui font la politique économique, il dit simplement ce qu'il doit être. </w:t>
      </w:r>
    </w:p>
    <w:p w14:paraId="481C0AC4" w14:textId="77777777" w:rsidR="00817846" w:rsidRPr="007C18A3" w:rsidRDefault="00817846" w:rsidP="0946CE22">
      <w:pPr>
        <w:spacing w:line="360" w:lineRule="auto"/>
        <w:jc w:val="both"/>
        <w:rPr>
          <w:rFonts w:ascii="Times New Roman" w:hAnsi="Times New Roman" w:cs="Times New Roman"/>
        </w:rPr>
      </w:pPr>
    </w:p>
    <w:p w14:paraId="76D5D186"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Mais le politique, il doit composer avec la représentation qu'il y a dans son environnement. Et d'une certaine manière, ce que l'on voit depuis maintenant une quinzaine d'années, il y a des choix de politiques économiques qui ont été faits un peu à notre corps défendant.  Et d'une certaine façon, il y a une politique de l'offre, une politique qui vise à favoriser le développement des entreprises en France. Quand je parlais tout à l'heure de ce qui rentre dans la formation du prix, des éléments de coûts, c'est notamment de la fiscalité. On a une situation en France où on a une fiscalité sur les entreprises qui est beaucoup plus importante que ce qu'on va trouver dans les pays de l' Europe du Nord ou dans d'autres pays du Sud. Le </w:t>
      </w:r>
      <w:r w:rsidRPr="0946CE22">
        <w:rPr>
          <w:rFonts w:ascii="Times New Roman" w:hAnsi="Times New Roman" w:cs="Times New Roman"/>
        </w:rPr>
        <w:lastRenderedPageBreak/>
        <w:t xml:space="preserve">rôle de l'expert, c'est de dire, voilà, regardez comment est-ce que je peux être compétitif si je me retrouve avec une structure de coûts qui est déformée parce que je fais supporter à l'entreprise des charges qui, à la fin, vont produire les biens publics qui vont jouir l'ensemble de la population. Le rôle de l'expert, donc, de dire les conséquences de choix de politiques économiques que l'on a fait, le rôle du politique, c'est de dire si on peut poursuivre avec le schéma que l'on a adopté ou au contraire si il ne faut pas le changer. </w:t>
      </w:r>
    </w:p>
    <w:p w14:paraId="03D3F719"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Mais en France, on est imbibé de politique où on croit que la croissance va se faire par de la détermination politique, par de la détermination de distribution d'un argent que l'on n'a pas forcément, par de distribution de dépenses, avant de penser à la création de la richesse. Et donc d'une certaine manière, le politique c'est très bien que c'est dans les conditions d'un exercice économique durable, pérenne, dans des conditions de compétitivité à l'intérieur de l'entreprise que se fabriquent les conditions de notre création de richesse. Mais c'est quelque chose qui n'est pas assumé, on est encore très imbibé de cette logique qui consiste à croire qu'en faisant plus de dépenses, parce que tout procède du régalien, parce que tout procède effectivement de cette représentation très jacobine que vous avez très bien décrite, et bien on considère que c'est l'intervention publique qui elle-même va être génératrice de croissance, là où on oublie de dire que c'est bien parce qu'on a créé les conditions de la richesse, que l'on va faire une politique qui sera en capacité de créer du revenu durable.  </w:t>
      </w:r>
    </w:p>
    <w:p w14:paraId="75BB1F78"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Et donc on a une politique de l'offre un peu honteuse, ça se traduit par quoi ? Ben ça se traduit par le fait qu'Emmanuel Macron par exemple va introduire une politique de baisse de la fiscalité de production, des impôts qui frappent les entreprises avant même qu'elle n'aient dégager du résultat, et il va faire une politique plutôt favorable au capital, après que des experts dont Jean Peyrelevade, Rexécode ensemble, avaient montré qu'on avait un vrai problème de fiscalité du capital en France parce qu'on arrivait à prélever plus sur le capital que le capital généré de revenus, et là c'est une hérésie économique à 100%. </w:t>
      </w:r>
    </w:p>
    <w:p w14:paraId="26B330F0"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Donc il a fallu faire cette démonstration pour infiner, faire accepter que l'on fasse une politique plutôt favorable aux entreprises. Mais dans le même temps, comme on n'assume pas complètement les ses choix, comme on a toujours une sorte de politique de l'offre honteuse, qu'est-ce que l'on fait en même temps ? Eh bien on fait une réduction d'attaques d'habitation, une suppression d'attaques d'habitation parce qu'on veut tout le temps ménager, on ne fait pas véritablement des choix, et quand on va faire des choix plutôt pro-business, ils ne sont pas complètement assumés, parce qu'on ne sait pas dire suffisamment que c'est vraiment dans les conditions de l'efficacité des entreprises que se noue la création durable de richesse dans une économie.  </w:t>
      </w:r>
    </w:p>
    <w:p w14:paraId="436921DB" w14:textId="77777777" w:rsidR="00817846" w:rsidRDefault="00817846" w:rsidP="0946CE22">
      <w:pPr>
        <w:spacing w:line="360" w:lineRule="auto"/>
        <w:jc w:val="both"/>
        <w:rPr>
          <w:rFonts w:ascii="Times New Roman" w:hAnsi="Times New Roman" w:cs="Times New Roman"/>
        </w:rPr>
      </w:pPr>
    </w:p>
    <w:p w14:paraId="3344B104"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6D47B3DA"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lastRenderedPageBreak/>
        <w:t>Merci Denis. Et donc cette politique de l'offre honteuse, c'est pratiquement dans tous les partis politiques.</w:t>
      </w:r>
    </w:p>
    <w:p w14:paraId="72CBA462" w14:textId="77777777" w:rsidR="00817846" w:rsidRPr="007C18A3" w:rsidRDefault="00817846" w:rsidP="0946CE22">
      <w:pPr>
        <w:spacing w:line="360" w:lineRule="auto"/>
        <w:jc w:val="both"/>
        <w:rPr>
          <w:rFonts w:ascii="Times New Roman" w:hAnsi="Times New Roman" w:cs="Times New Roman"/>
        </w:rPr>
      </w:pPr>
    </w:p>
    <w:p w14:paraId="096E3CEA"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DENIS FERRAND</w:t>
      </w:r>
    </w:p>
    <w:p w14:paraId="6523937B" w14:textId="77777777" w:rsidR="00817846" w:rsidRPr="007C18A3" w:rsidRDefault="00817846" w:rsidP="0946CE22">
      <w:pPr>
        <w:spacing w:line="360" w:lineRule="auto"/>
        <w:jc w:val="both"/>
        <w:rPr>
          <w:rFonts w:ascii="Times New Roman" w:hAnsi="Times New Roman" w:cs="Times New Roman"/>
        </w:rPr>
      </w:pPr>
    </w:p>
    <w:p w14:paraId="20DDB18C" w14:textId="77777777" w:rsidR="00817846" w:rsidRPr="007C18A3"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 Il n'y a pas un seul parti politique en France qui fut une politique de l'offre vigoureuse, enthousiaste et assumée. Non, mais l'exemple qui est encore plus caricatural, c'est ce qui s'est passé en 2012, ça s'appelle le CICE. Le mot compétitivité n'avait jamais été utilisé pendant la campagne électorale de 2012, et certainement pas par le candidat qui, Infiné a été élu, François Hollande, n'a jamais utilisé le terme compétitivité, pourtant six mois après son installation, parce qu'il a bien compris qu'il y avait un frais problème dans les conditions de production dans l'économie, il met en place une réforme qui incorpore dans son nom le CICE, Crédit d'impôt, compétitivité et emploi. Et là encore, on fait compétitivité et emploi, parce qu'on n'assume pas qu'on puisse faire quelque chose uniquement pour la compétitivité.  Très bien, toujours les mots et ce qui se cache derrière.</w:t>
      </w:r>
    </w:p>
    <w:p w14:paraId="041BA75F" w14:textId="765893D9" w:rsidR="390FCED7" w:rsidRDefault="390FCED7" w:rsidP="0946CE22">
      <w:pPr>
        <w:spacing w:line="360" w:lineRule="auto"/>
        <w:jc w:val="both"/>
        <w:rPr>
          <w:rFonts w:ascii="Times New Roman" w:hAnsi="Times New Roman" w:cs="Times New Roman"/>
        </w:rPr>
      </w:pPr>
    </w:p>
    <w:p w14:paraId="02E07623" w14:textId="15739B66"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188D5BA5" w14:textId="2BDB9FA8" w:rsidR="390FCED7"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 Alexandre, on va continuer avec vous à explorer, donc c'est notre but aujourd'hui, à explorer les moyens de faire en sorte qu'en France, tout le monde ait une idée claire et si possible exacte de la situation, des finances publiques et de tout ce dont on vient de parler, et pour cela, pour installer ce monde idéal dans lequel chacun saurait, il y a des instruments. Et l'un de ces instruments, c'est l'étude d'impact. Parlez-nous de ça. </w:t>
      </w:r>
    </w:p>
    <w:p w14:paraId="0D5B019D" w14:textId="7AAE498E"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ALEXANDRE MALAFAYE</w:t>
      </w:r>
    </w:p>
    <w:p w14:paraId="7759A8AB"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Alors la France, c'est un pays qui aime passionnément la loi. On fait rien sans faire une loi ou à peu près. Et si vous aviez, vous, jeunes électeurs, une réforme démocratique à réclamer auprès de vos futurs dirigeants, ceux qui seront élus en 2027, s'il n'y a pas d'élection présidentielle d'ici là, c'est réclamer que des véritables études d'impact soient associées à la fabrication de la loi.  C'est un sujet essentiel, c'est peut-être le sujet sur lequel il faudrait arriver à faire aboutir les choses. Alors en France, évidemment, il y a des études d'impact. La Constitution, dans son article 39, prévoit qu'effectivement, il faut fabriquer la loi et donc créer les conditions de cette qualité de la loi. C'est pas très clair. Donc ça a été précisé plus net par la loi organique de 2008 qui rend obligatoire les études d'impact. Mais une fois qu'elles sont obligatoires, ces études d'impact, en fait, on ne s'intéresse pas, finalement, à leur contenu. </w:t>
      </w:r>
    </w:p>
    <w:p w14:paraId="45A890A5"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lastRenderedPageBreak/>
        <w:t>Et même quand elles disent quelque chose, il n'y a aucun caractère contraignant. On peut pratiquement même pas casser une loi aujourd'hui qui aurait été faite en dépit total des études d'impact. Même le Conseil d'Etat ni le Conseil conditionnel ne le font jamais. Et pour vous donner un ordre d'idée de ce que des lois très sérieuses, très importantes finissent en termes de conclusions d'études d'impact, je vais vous lire, par exemple, c'est une conclusion donc d'un gros projet de loi qui a été porté par Emmanuel Macron, enfin, son gouvernement, sur l'évolution de dialogue social. A la fin, sur l'impact des dispositions envisagées, il est écrit, l'analyse fine des incidences de chacune des mesures envisagées sera effectuée dans la fiche d'impact retracant les dispositions des ordonnances prises dans le cadre de l'habilitation, etc., etc. Et tout ça, les impacts sociaux, économiques, financiers, etc. seront développés à la lumière des contours définitifs de chacune des dispositions proposées. Point barre. Voilà, et ça, vous avez 200 pages de textes, et vous avez en résumé à la fin, on disait, voilà, les conséquences de ça, ce qu'on reportait à plus tard, et personne n'y revient jamais.  Donc on a un problème de fonds, c'est qu'en fait, on est incapable en France de s'entendre quand on fait une loi ou une grande orientation, de s'entendre à la base sur un diagnostic qui est partagé. Donc on va résonner en dehors des réalités, en dehors de ce qui constitue le socle sur lequel on doit effectivement construire l'orientation. Vous savez, c'est comme si je décidais de... Tiens, je vais aller en haut, cet amphi depuis ici. Qu'est-ce que j'ai comme solution ? J'ai la solution d'aller tout droit, c'est peut-être ce qu'elle est plus rapide. Ça, ce serait peut-être le législateur. Je pense que ce n'est pas le meilleur chemin pour aller là-haut le plus rapidement possible. Il faudrait mieux effectivement descendre, éviter de se casser une jambe, et puis remonter par le chemin qui est latéral. C'est un petit peu ça qu'aujourd'hui fait le législateur. Et les exemples sont extrêmement nombreux. Alors évidemment, on est un pays qui aime le débat d'idées, vous l'avez dit, on aime les intellectuels, on aime les grands discours. Donc évidemment, c'est beaucoup plus sympathique de porter un projet et une ambition sur l'écologie, sur la fin de vie, sur tout ce qu'on veut, en tenant pas compte des réalités, sauf qu'on est rattrapés par les réalités. Et donc si on prend son exemple, ces dernières années, par exemple, quand on parlait de François Hollande tout à l'heure, il a été décidé de fermer 50% du parc nucléaire français, horizon 2025, je crois, aucune étude d'impact n' a été faite. Et le chiffre de 50% a été arrêté arbitrairement, on s'arrange c'est tous, parce que c'est un choix qui était joli, c'est bien 50%. Voilà, quand on décide de fermer Fessenheim, là aussi, c'est pas immense, ça s'est fait sur un coup de dé.</w:t>
      </w:r>
    </w:p>
    <w:p w14:paraId="6EC1F2C3"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Voilà, mais les études d'impact n'ont pas été faites. On reste à des courses un peu plus de 10 ans plus tard, finalement, on a voulu fermer 14 nucléaires, on va en ouvrir 14, pour vous dire à quel point nos dirigeants ont été des grands visionnaires sur ces sujets-là. Et plus récemment, vous prenez la question des taxis. On veut leur faire payer une forme de réforme, du transport, notamment des malades, etc. Ca coûte très cher, mais il n'y a pas d'études d'impact sérieuses. Prenez la question des ZAN, il n'y a pas d'études d'impact sur les ZAN, il n'y a pas assez des ZFE en dehors de débats passionnés. Si il n'y a pas d'études d'impact, c'est parce que personne en France ne considérait que cette étude d'impact est neutre, </w:t>
      </w:r>
      <w:r w:rsidRPr="0946CE22">
        <w:rPr>
          <w:rFonts w:ascii="Times New Roman" w:hAnsi="Times New Roman" w:cs="Times New Roman"/>
        </w:rPr>
        <w:lastRenderedPageBreak/>
        <w:t xml:space="preserve">objectif, c'est pour ça. Non, il n'y a même pas d'études d'impact, en fait, il n'y a même pas une obligation de produire une évaluation objective. Elle n'est pas faite sérieusement, cette étude-là. Vous n'avez pas un excès à la loi, une évaluation très sérieuse, à la fois du pourquoi la loi, comment la loi, et ce que ça va, comme conséquence économique, sociale, etc. Donc on ne part pas de cette réalité-là. </w:t>
      </w:r>
    </w:p>
    <w:p w14:paraId="218B2777"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Et ça, c'est le grand désastre.  Récemment encore, vous avez, parce que derrière tout ça, vient percuté de plein fouet les ambitions de souveraineté économique, de réindustrialisation, parce qu'à chaque fois, on vous part dans une direction et on fait le contraire. Le 10 avril, l'Assemblée nationale, une petite majorité de députés, on va dire plutôt écolo et insoumis, se sont mobilisés, ils ont vu une parfaite niche, si je peux dire, pour agir, et ils ont voté contre la transposition en droit français, d'un truc qui s'appelle le protocole de Londres, en fait, qui vise techniquement à permettre aux entreprises qui produisent un peu trop de carbone, notamment les industriels, de capter ce carbone et d'en faire quelque chose. Et comme ce carbone n'en veut pas le mettre dans nos sols, dans nos sous-seuls, même Bayrou dit pas ça sous nos pieds, eh bien il est autorisé aujourd'hui, y compris par le Giec, c'est-à-dire une des solutions acceptables et acceptées, c'est l'enfouissement de ce carbone, notamment dans des zones maritimes en eau profonde. Bon, ce sont deux pas parfait, c'est parfait, mais c'est maîtrisé et le Giac est d'accord. En France, on a voté contre. Donc en clair, ça veut dire qu'on veut réindustrialiser, mais on ne peut plus capter le carbone et le stocker. Donc on n'est quoi ? On risque d'étouffer la réindustrialisation française. Donc moi, je vous le recommande à faire vraiment preuve de volontarisme auprès de vos futurs parlementaires élus, gouvernants, etc., pour dire qu'on veut bien aller vers plus d'écologie, on veut bien aller vers plus de démocratie, on veut bien aller vers... Mais choisissons le bon moyen et le bon chemin, la bonne vitesse, éviter vitesse, précipitation, éviter les contradictions, sinon, ce que vous continuez à voir comme jeune génération et ce à quoi on assistera nous comme étant un peu plus ancien, c'est ce permanent zigzag démocratique qui fait qu'en fait, on n'avance pas, et malheureusement, je dirais, même on a tendance à reculer. </w:t>
      </w:r>
    </w:p>
    <w:p w14:paraId="7275C72F" w14:textId="77777777" w:rsidR="00817846" w:rsidRPr="007C18A3" w:rsidRDefault="00817846" w:rsidP="0946CE22">
      <w:pPr>
        <w:spacing w:line="360" w:lineRule="auto"/>
        <w:jc w:val="both"/>
        <w:rPr>
          <w:rFonts w:ascii="Times New Roman" w:hAnsi="Times New Roman" w:cs="Times New Roman"/>
        </w:rPr>
      </w:pPr>
    </w:p>
    <w:p w14:paraId="2B6756CD"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3679D2B6"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Merci, merci, Alexandre. Précisons au passage que quand il n'y a pas d'études d'impact, en général, on évite de faire des évaluations ensuite, et donc c'est un espèce d'enchaînement négatif.  </w:t>
      </w:r>
    </w:p>
    <w:p w14:paraId="4EC16830" w14:textId="2CEBCB7C"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Le temps est venu pour vous de leur poser des questions. Ne ratez pas cette chance, ne ratez pas cette opportunité. et ne soyez pas timides.  Il y a peut-être un micro qui peut circuler. Ah, une question là-bas. </w:t>
      </w:r>
    </w:p>
    <w:p w14:paraId="6CC6D3B9"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228B55F7" w14:textId="7EC379CE"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c'est une question pour Jean Peyrelevade, je ne me trompe pas. Pendant son discours, il a parlé qu'il était contre les syndicats et j’aimerais savoir son explication. </w:t>
      </w:r>
    </w:p>
    <w:p w14:paraId="566DB534"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lastRenderedPageBreak/>
        <w:t>JEAN PEYRELEVADE</w:t>
      </w:r>
    </w:p>
    <w:p w14:paraId="61B147E1" w14:textId="2D0AF6BF" w:rsidR="390FCED7" w:rsidRDefault="1EA73A98" w:rsidP="0946CE22">
      <w:pPr>
        <w:spacing w:line="360" w:lineRule="auto"/>
        <w:jc w:val="both"/>
        <w:rPr>
          <w:rFonts w:ascii="Times New Roman" w:hAnsi="Times New Roman" w:cs="Times New Roman"/>
        </w:rPr>
      </w:pPr>
      <w:r w:rsidRPr="0946CE22">
        <w:rPr>
          <w:rFonts w:ascii="Times New Roman" w:hAnsi="Times New Roman" w:cs="Times New Roman"/>
        </w:rPr>
        <w:t>Ce que je pense, c'est qu'il n'y a aucune raison de leur donner un monopole quelconque de négociation. Après tout, les gens qui sont concernés, ce sont les salariés eux-mêmes.  J'ajoute, par rapport aux indications que j'ai données tout à l'heure, les salariés dans les PME veulent négocier eux-mêmes, de plus en plus. J'ai parlé tout à l'heure de la préférence pour les accords d'entreprises par rapport aux accords de branche. Je pourrais ajouter que les syndicats, leur influence réelle diminue sans cesse puisqu'ils ont de moins en moins d'adhérents. Il y a aujourd'hui moins de 8% de la population salariée qui est inscrite dans un syndicat. Et les résultats des élections syndicales, surtout dans les petites entreprises, n'arrêtent pas de se détériorer. Autrement dit, les salariés des PME ne s'intéressent pas du tout aux syndicats. Pourquoi ? Parce qu'ils préfèrent porter eux-mêmes, ce qui est normal, leurs soucis, leurs points de vue et discuter directement avec la direction d'entreprise.  Donc on a besoin des syndicats probablement à un niveau interprofessionnel, encore que je trouve personnellement qu'il y a beaucoup trop de décisions qui sont prises au niveau national alors qu'elles pourraient être très largement décentralisées. Et donc, à nouveau, que les syndicats existent: très bien, le fait de leur enlever le monopole de négociation dont ils bénéficient aujourd'hui, ça les obligerait peut-être à devenir intelligents.</w:t>
      </w:r>
    </w:p>
    <w:p w14:paraId="683D432C"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665078C4" w14:textId="1DDB4391"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Merci pour eux, Jean. Une question encore. On a encore le temps de 2-3 questions. Oui. N'hésitez pas à vous lever quand vous vous voyez encore mieux. Vous avez un micro ? Formidable. </w:t>
      </w:r>
    </w:p>
    <w:p w14:paraId="3835EEDD" w14:textId="752F2F2B"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53186DFE" w14:textId="7CA024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Je voulais vous parler, est-ce que vous pouvez parler d'un avenir plus fiable avec l'IA et les enjeux liés au développement durable qui vient de bouffer l'entreprise ? </w:t>
      </w:r>
    </w:p>
    <w:p w14:paraId="6B409984"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284E3A8A"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Denis, peut-être refomuler la question, vous évoquez les enjeux de l'IA et du développement durable en particulier, et leur appropriation par le monde de l'entreprise. C'est ça.</w:t>
      </w:r>
    </w:p>
    <w:p w14:paraId="5C289506"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DENIS FERRAND</w:t>
      </w:r>
    </w:p>
    <w:p w14:paraId="1BE9FFAB"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Alors, sur l'enjeu de l'IA, on a fait récemment, il y a pas mal de travaux qui sortent sur ce que l'on peut attendre de l'IA en termes de rendements, de croissance additionnelle, de productivité et de gain de productivité, et surtout de réorganisation du monde de l'entreprise. L'IA s'apparente probablement, je vois que pour l'ECO, un sujet sur l'IA précisément, l'IA fait naître les mêmes inquiétudes que ce que l'on connaît depuis tout le temps, depuis les mouvements que l'on qualifie, les mouvements ludiques, à savoir l'inquiétude initiale face à la propagation de quelque chose de radicalement nouveau, et on se rencontre </w:t>
      </w:r>
      <w:r w:rsidRPr="0946CE22">
        <w:rPr>
          <w:rFonts w:ascii="Times New Roman" w:hAnsi="Times New Roman" w:cs="Times New Roman"/>
        </w:rPr>
        <w:lastRenderedPageBreak/>
        <w:t xml:space="preserve">et la déclenche des casses, notamment des casses de machines, les mouvements ludiques, c'était des mouvements au Royaume-Uni qui ont cassé les machines qui étaient réputés venir prendre le travail des gens qui travaillaient dans le monde du textile, parce qu'on faisait venir des métiers, des métiers tisser. Depuis tout le temps, on a cette même représentation de la transformation fondamentale qui vient d'une technologie qui vient casser l'emploi qui était précédemment utilisé.  Ce que l'on voit depuis tout le temps, c'est qu'avec les gains de productivité qui peuvent être associés au développement de machines, au développement de nouvelles technologies, c'est une source de revenus qui va se déverser dans la satisfaction de nouveaux besoins qui jusqu'à présent ne pouvaient pas être satisfaits parce qu'on n'avait pas les moyens de les assumer. Et donc vous avez du déplacement sans arrêt de l'emploi qui s'effectue quand des entreprises d'une manière générale s'approprient une nouvelle technologie, et probablement qu'avec l'IA, se passera la même chose que ce que l'on a connu avec tous les changements technologiques : de l'inquiétude de prime abord, de la jeunesse de revenus qui vient par la suite. Sur le développement durable, sur cet enjeu de la transition en particulier pour le climat, la difficulté qui vient, c'est qu'on doit changer de mode de produire vers un mode de produire qui sera moins efficace. Moins efficace parce que si c'était plus efficace de produire décarboné, alors on l'aurait déjà fait. Et si on ne le fait pas, c'est probablement parce qu'il y a une perte d'efficacité, la perte d'efficacité en économie, c'est que ça coûte plus cher. Et donc il faut, face à la transition énergétique, qu'il y ait un impératif dont les entreprises sont toutes très conscientes. Je peux vous assurer parce que j’en rencontre beaucoup qu'elles sont très pénétrées de cette dimension et de cette nécessité de la transition. Il faut arriver à rendre compatible la transition énergétique avec l'aspiration à la croissance. Regardez ce qui s'est passé sur le mouvement des Gilets jaunes. Le mouvement des Gilets jaunes est venu après la mise en place de la taxe carbone, notamment, qui est une forme d'injonction à la transition énergétique. </w:t>
      </w:r>
    </w:p>
    <w:p w14:paraId="7B01F997" w14:textId="77777777" w:rsidR="00817846" w:rsidRPr="007C18A3"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Or, la façon dont on met en place une taxe carbone vient priver, vient amputer le pouvoir d'achat et donc ça déclenche des mouvements sociaux. Et toute la question que l'on a face à la transition énergétique, c'est comment faire de cette transition un levier également de progression du pouvoir d'achat.  On ne pourra pas faire la transition énergétique si on ne sait pas dire en même temps que si on ne sait pas en faire un levier d'émancipation, un levier de satisfaction sociale. Tout le monde trouve la sobriété très intéressante, bien entendu qu'il faut faire de la sobriété, mais globalement dans la société, c'est pas une aspiration à la sobriété, mais c'est une aspiration au pouvoir d'achat qui continue de prédominer. Vous ne pouvez pas faire la transition énergétique contre la société, contre l'aspiration à la société à la progression du revenu. Donc comment arriver à trouver la conciliation ? C'est là tout un champ de travail que l'on s'emparent les entreprises. </w:t>
      </w:r>
    </w:p>
    <w:p w14:paraId="51040845" w14:textId="5235FF17" w:rsidR="390FCED7" w:rsidRDefault="390FCED7" w:rsidP="0946CE22">
      <w:pPr>
        <w:spacing w:line="360" w:lineRule="auto"/>
        <w:jc w:val="both"/>
        <w:rPr>
          <w:rFonts w:ascii="Times New Roman" w:hAnsi="Times New Roman" w:cs="Times New Roman"/>
        </w:rPr>
      </w:pPr>
    </w:p>
    <w:p w14:paraId="1195ABC8" w14:textId="588869CD"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35EBDC71"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Merci Denis, il nous reste du temps probablement pour une question. </w:t>
      </w:r>
    </w:p>
    <w:p w14:paraId="3474AB26"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Madame? </w:t>
      </w:r>
    </w:p>
    <w:p w14:paraId="7AD6B14F"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195D221B" w14:textId="77777777" w:rsidR="00817846" w:rsidRPr="007C18A3"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J'ai une question assez philosophique à vous poser, un peu à vous tous. Peut-on t'encore croire en un progrès collectif sans se bercer d'illusion ? Peut-on croire en progrès collectif encore ? </w:t>
      </w:r>
    </w:p>
    <w:p w14:paraId="1FE23587" w14:textId="78705526" w:rsidR="390FCED7" w:rsidRDefault="390FCED7" w:rsidP="0946CE22">
      <w:pPr>
        <w:spacing w:line="360" w:lineRule="auto"/>
        <w:jc w:val="both"/>
        <w:rPr>
          <w:rFonts w:ascii="Times New Roman" w:hAnsi="Times New Roman" w:cs="Times New Roman"/>
        </w:rPr>
      </w:pPr>
    </w:p>
    <w:p w14:paraId="24F229C5"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79393ABD"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Qui veut répondre ?  </w:t>
      </w:r>
    </w:p>
    <w:p w14:paraId="238F4C23" w14:textId="77777777" w:rsidR="00817846" w:rsidRPr="007C18A3" w:rsidRDefault="00817846" w:rsidP="0946CE22">
      <w:pPr>
        <w:spacing w:line="360" w:lineRule="auto"/>
        <w:jc w:val="both"/>
        <w:rPr>
          <w:rFonts w:ascii="Times New Roman" w:hAnsi="Times New Roman" w:cs="Times New Roman"/>
        </w:rPr>
      </w:pPr>
    </w:p>
    <w:p w14:paraId="4B68AEB6"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JEAN PEYRELEVADE</w:t>
      </w:r>
    </w:p>
    <w:p w14:paraId="0A034759"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Je vais répondre. Pour moi, la réponse est oui. Parce que c'est un devoir. Si vous répondez non, vous prévoyez la catastrophe. Notre devoir de citoyens, c'est d'aider l'ensemble de la collectivité et les partis politiques à dessiner un avenir. Je comprends votre question, parce que quand on voit la situation de la France aujourd'hui, on a quelques inquiétudes, mais je vais répondre d'une autre manière peut-être, plus construite.</w:t>
      </w:r>
    </w:p>
    <w:p w14:paraId="3AD4E2E5"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Si vous me demandez de fabriquer un programme de rétablissement, de l'ensemble de l'économie française et de solutions des problèmes de société que nous avons sur un certain nombre de sujets. Je vais être très orgueilleux ou pédant, je me sens capable de le faire. Mais si je suis capable de le faire, d'autres citoyens devraient le faire encore mieux que moi.  Les hommes politiques sont là pour ça. Donc j'aurais tendance presque à renverser la question. C'est pas notre avenir qui est en cause parce que nous sommes incapables de le construire. Il se trouve que pour l'instant, nous ne sommes pas capables en tant que citoyens, pris collectivement, de désigner des responsables politiques qui soient eux à même d'affronter ce genre de problèmes. Merci. Merci. </w:t>
      </w:r>
    </w:p>
    <w:p w14:paraId="14114290" w14:textId="77777777" w:rsidR="00817846" w:rsidRPr="007C18A3" w:rsidRDefault="00817846" w:rsidP="0946CE22">
      <w:pPr>
        <w:spacing w:line="360" w:lineRule="auto"/>
        <w:jc w:val="both"/>
        <w:rPr>
          <w:rFonts w:ascii="Times New Roman" w:hAnsi="Times New Roman" w:cs="Times New Roman"/>
        </w:rPr>
      </w:pPr>
    </w:p>
    <w:p w14:paraId="753339D8"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7456C4BF" w14:textId="41C0205F" w:rsidR="390FCED7" w:rsidRDefault="1EA73A98" w:rsidP="0946CE22">
      <w:pPr>
        <w:spacing w:line="360" w:lineRule="auto"/>
        <w:jc w:val="both"/>
        <w:rPr>
          <w:rFonts w:ascii="Times New Roman" w:hAnsi="Times New Roman" w:cs="Times New Roman"/>
        </w:rPr>
      </w:pPr>
      <w:r w:rsidRPr="0946CE22">
        <w:rPr>
          <w:rFonts w:ascii="Times New Roman" w:hAnsi="Times New Roman" w:cs="Times New Roman"/>
        </w:rPr>
        <w:t>Quelqu'un veut répondre aussi à cette question-là.</w:t>
      </w:r>
    </w:p>
    <w:p w14:paraId="11337E11"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ALEXANDRE MALAFAYE</w:t>
      </w:r>
    </w:p>
    <w:p w14:paraId="7F781F0C"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Pour vous rassurer et vous dire que toutes les générations ont été traversées par ce type de question. </w:t>
      </w:r>
    </w:p>
    <w:p w14:paraId="3E4C1D80"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Quand j'avais 18 ans, c'est-à-dire il y a près de 40 ans, on avait ce type de débat, on était préoccupés par le collectif, l'avenir, les incertitudes, les doutes. Je crois que c'était vrai 20 ans plus tôt. C'est des débats éternels.  C'est un rapport au monde, autant à l'adhésion. Ce qui nous différencie fondamentalement, je crois, et ce qui nous donne une vraie chance, c'est qu'on a sur ce vieux continent meurtri par les guerres. On a inventé des valeurs extraordinaires auxquels on est consubstantiellement tous très attachés et qui nous distinguent sans doute du reste des autres continents. Et ça, c'est à la fois porté par un idéal de liberté, de respect de la vie, de ce qu'on appelle l'idéal des lumières, mais qui va très loin. Et ça, ça va continuer à nous construire. </w:t>
      </w:r>
    </w:p>
    <w:p w14:paraId="09148102"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Après, il faudrait être très exigeant avec les gens qui nous gouvernent. On les a laissés faire n'importe quoi, je dis bien n'importe quoi depuis 40 ans, sans se soucier jamais de l'impact de leurs décisions. Il faut reprendre le contrôle. Il faut être exigeant. Il faut être certain qu'on ne fait pas ce qu'on a fait jusqu'à présent, c'est-à-dire pratiquer la fuite en avant. Mais on va réparer les problèmes. Moi, je suis très optimiste pour l'avenir. On va simplement avoir quelques années encore un peu chaotiques, mais il faut rien lâcher et vous avez le pouvoir. </w:t>
      </w:r>
    </w:p>
    <w:p w14:paraId="72A5E478"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Après, j'ai un point sur le développement durable pour vous dire que c'est un vrai sujet. Il est pris en compte par les boîtes, mais souvent il y a la problématique des injonctions contradictoires avec le comportement des consommateurs. Tout le débat sur la Chine le confirme. </w:t>
      </w:r>
    </w:p>
    <w:p w14:paraId="24D8BE2C" w14:textId="30A632A3"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Et sur l'intelligence artificielle, le vrai sujet pour vous, jeune génération, c'est de ne pas vous laisser dépasser. </w:t>
      </w:r>
    </w:p>
    <w:p w14:paraId="41E30F36" w14:textId="570CF982" w:rsidR="390FCED7"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STEPHANE MARCHAND</w:t>
      </w:r>
    </w:p>
    <w:p w14:paraId="274188AD" w14:textId="1166DED8"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 Merci, Alexandre. Troisième réponse à votre excellente question, madame…Denis Ferrand. </w:t>
      </w:r>
    </w:p>
    <w:p w14:paraId="1825271F"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DENIS FERRAND</w:t>
      </w:r>
    </w:p>
    <w:p w14:paraId="645A94AB" w14:textId="77777777" w:rsidR="00817846" w:rsidRPr="007C18A3" w:rsidRDefault="00817846" w:rsidP="0946CE22">
      <w:pPr>
        <w:spacing w:line="360" w:lineRule="auto"/>
        <w:jc w:val="both"/>
        <w:rPr>
          <w:rFonts w:ascii="Times New Roman" w:hAnsi="Times New Roman" w:cs="Times New Roman"/>
        </w:rPr>
      </w:pPr>
    </w:p>
    <w:p w14:paraId="02065E1C"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Juste en un mot pour compléter. Oui, il y a toujours de la place. À condition de sortir du déni, à condition de sortir des solutions fausses. C'est-à-dire d'être capable de faire des choix qui soient raisonnés, qui soient instruits. C'est ça qui, en réalité, donne toute la vivacité dans notre capacité à saisir le progrès. Et c'est la vertu du débat démocratique. </w:t>
      </w:r>
    </w:p>
    <w:p w14:paraId="4955008F" w14:textId="77777777" w:rsidR="00817846" w:rsidRPr="007C18A3" w:rsidRDefault="1EA73A98" w:rsidP="0946CE22">
      <w:pPr>
        <w:spacing w:line="360" w:lineRule="auto"/>
        <w:jc w:val="both"/>
        <w:rPr>
          <w:rFonts w:ascii="Times New Roman" w:hAnsi="Times New Roman" w:cs="Times New Roman"/>
        </w:rPr>
      </w:pPr>
      <w:r w:rsidRPr="0946CE22">
        <w:rPr>
          <w:rFonts w:ascii="Times New Roman" w:hAnsi="Times New Roman" w:cs="Times New Roman"/>
        </w:rPr>
        <w:t xml:space="preserve">Donc vraiment sortir des solutions simples, avoir un bon diagnostic, sortir du déni de réalité. Vous avez des pays qui à des moments se sont trouvé  au pied du mur. Et ils n'ont pas eu d'autre choix que de justement faire des choix.  Pas la peine d'aller très loin, vous allez au Portugal. Ils se sont pris, il y a quelques années un mur absolument incroyable en termes de finances publiques. Ils n'ont pas eu d'autre choix que de prendre des décisions extrêmement courageuses.  In fine, C'est un pays qui, dix ans après </w:t>
      </w:r>
      <w:r w:rsidRPr="0946CE22">
        <w:rPr>
          <w:rFonts w:ascii="Times New Roman" w:hAnsi="Times New Roman" w:cs="Times New Roman"/>
        </w:rPr>
        <w:lastRenderedPageBreak/>
        <w:t xml:space="preserve">avoir pris un choc extrêmement violent, se trouve aujourd'hui avec une progression de son revenu supérieur à ce que l'on peut trouver dans certains pays d'Europe du Nord. Et avec une aspiration pour sa population qui est beaucoup plus satisfaite, avec un infiner des indices de satisfaction de vie qui sont supérieurs à ce que l'on connaissait avant qu'ils se prennent le mur. </w:t>
      </w:r>
    </w:p>
    <w:p w14:paraId="2573790C" w14:textId="543A6E48" w:rsidR="390FCED7" w:rsidRDefault="390FCED7" w:rsidP="0946CE22">
      <w:pPr>
        <w:spacing w:line="360" w:lineRule="auto"/>
        <w:jc w:val="both"/>
        <w:rPr>
          <w:rFonts w:ascii="Times New Roman" w:hAnsi="Times New Roman" w:cs="Times New Roman"/>
        </w:rPr>
      </w:pPr>
    </w:p>
    <w:p w14:paraId="5D03441E"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JEAN PEYRELEVADE</w:t>
      </w:r>
    </w:p>
    <w:p w14:paraId="61591F65" w14:textId="77777777" w:rsidR="00817846" w:rsidRPr="007C18A3" w:rsidRDefault="7E021FBC" w:rsidP="0946CE22">
      <w:pPr>
        <w:spacing w:line="360" w:lineRule="auto"/>
        <w:jc w:val="both"/>
        <w:rPr>
          <w:rFonts w:ascii="Times New Roman" w:hAnsi="Times New Roman" w:cs="Times New Roman"/>
        </w:rPr>
      </w:pPr>
      <w:r w:rsidRPr="0946CE22">
        <w:rPr>
          <w:rFonts w:ascii="Times New Roman" w:hAnsi="Times New Roman" w:cs="Times New Roman"/>
        </w:rPr>
        <w:t>Et l'avenir de la France, c'est pas nous, c'est vous, collectivement.</w:t>
      </w:r>
    </w:p>
    <w:p w14:paraId="33164022" w14:textId="77777777" w:rsidR="00817846" w:rsidRPr="007C18A3" w:rsidRDefault="00817846" w:rsidP="0946CE22">
      <w:pPr>
        <w:spacing w:line="360" w:lineRule="auto"/>
        <w:jc w:val="both"/>
        <w:rPr>
          <w:rFonts w:ascii="Times New Roman" w:hAnsi="Times New Roman" w:cs="Times New Roman"/>
        </w:rPr>
      </w:pPr>
    </w:p>
    <w:p w14:paraId="77A7150A" w14:textId="77777777" w:rsidR="00817846" w:rsidRPr="007C18A3" w:rsidRDefault="1EA73A98" w:rsidP="0946CE22">
      <w:pPr>
        <w:spacing w:line="360" w:lineRule="auto"/>
        <w:jc w:val="both"/>
        <w:rPr>
          <w:rFonts w:ascii="Times New Roman" w:hAnsi="Times New Roman" w:cs="Times New Roman"/>
          <w:b/>
          <w:bCs/>
        </w:rPr>
      </w:pPr>
      <w:r w:rsidRPr="0946CE22">
        <w:rPr>
          <w:rFonts w:ascii="Times New Roman" w:hAnsi="Times New Roman" w:cs="Times New Roman"/>
          <w:b/>
          <w:bCs/>
        </w:rPr>
        <w:t xml:space="preserve">STEPHANE MARCHAND </w:t>
      </w:r>
    </w:p>
    <w:p w14:paraId="6354DE75" w14:textId="4DF27FBF" w:rsidR="00345C63" w:rsidRDefault="7E021FBC" w:rsidP="0946CE22">
      <w:pPr>
        <w:spacing w:line="360" w:lineRule="auto"/>
        <w:jc w:val="both"/>
        <w:rPr>
          <w:rFonts w:ascii="Times New Roman" w:hAnsi="Times New Roman" w:cs="Times New Roman"/>
        </w:rPr>
      </w:pPr>
      <w:r w:rsidRPr="0946CE22">
        <w:rPr>
          <w:rFonts w:ascii="Times New Roman" w:hAnsi="Times New Roman" w:cs="Times New Roman"/>
        </w:rPr>
        <w:t xml:space="preserve">Ce sera </w:t>
      </w:r>
      <w:r w:rsidR="668F8E6F" w:rsidRPr="0946CE22">
        <w:rPr>
          <w:rFonts w:ascii="Times New Roman" w:hAnsi="Times New Roman" w:cs="Times New Roman"/>
        </w:rPr>
        <w:t>le mot de la fin. Merci à tous.</w:t>
      </w:r>
    </w:p>
    <w:p w14:paraId="5380BBC5" w14:textId="1D90E568" w:rsidR="00DB595D" w:rsidRDefault="26FC689C" w:rsidP="3A78727B">
      <w:pPr>
        <w:spacing w:line="360" w:lineRule="auto"/>
        <w:jc w:val="center"/>
      </w:pPr>
      <w:r>
        <w:rPr>
          <w:noProof/>
          <w:lang w:eastAsia="fr-FR"/>
        </w:rPr>
        <w:drawing>
          <wp:inline distT="0" distB="0" distL="0" distR="0" wp14:anchorId="6AFC62B3" wp14:editId="7B1C6FC3">
            <wp:extent cx="5303048" cy="3772332"/>
            <wp:effectExtent l="190500" t="190500" r="183515" b="190500"/>
            <wp:docPr id="3597750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77507" name=""/>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303048" cy="3772332"/>
                    </a:xfrm>
                    <a:prstGeom prst="rect">
                      <a:avLst/>
                    </a:prstGeom>
                    <a:ln>
                      <a:noFill/>
                    </a:ln>
                    <a:effectLst>
                      <a:outerShdw blurRad="190500" algn="tl" rotWithShape="0">
                        <a:srgbClr val="000000">
                          <a:alpha val="70000"/>
                        </a:srgbClr>
                      </a:outerShdw>
                    </a:effectLst>
                  </pic:spPr>
                </pic:pic>
              </a:graphicData>
            </a:graphic>
          </wp:inline>
        </w:drawing>
      </w:r>
    </w:p>
    <w:p w14:paraId="69E7F1E8" w14:textId="43275BC4" w:rsidR="00DB595D" w:rsidRDefault="26FC689C" w:rsidP="3A78727B">
      <w:pPr>
        <w:spacing w:line="240" w:lineRule="auto"/>
        <w:jc w:val="both"/>
        <w:rPr>
          <w:rFonts w:ascii="Times New Roman" w:hAnsi="Times New Roman" w:cs="Times New Roman"/>
          <w:b/>
          <w:bCs/>
          <w:color w:val="0070C0"/>
          <w:sz w:val="36"/>
          <w:szCs w:val="36"/>
        </w:rPr>
      </w:pPr>
      <w:r>
        <w:rPr>
          <w:noProof/>
          <w:lang w:eastAsia="fr-FR"/>
        </w:rPr>
        <w:lastRenderedPageBreak/>
        <w:drawing>
          <wp:inline distT="0" distB="0" distL="0" distR="0" wp14:anchorId="6DE5F218" wp14:editId="0157B0E1">
            <wp:extent cx="5254905" cy="3943350"/>
            <wp:effectExtent l="190500" t="190500" r="193675" b="190500"/>
            <wp:docPr id="937665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66553" name=""/>
                    <pic:cNvPicPr/>
                  </pic:nvPicPr>
                  <pic:blipFill>
                    <a:blip r:embed="rId30">
                      <a:extLst>
                        <a:ext uri="{28A0092B-C50C-407E-A947-70E740481C1C}">
                          <a14:useLocalDpi xmlns:a14="http://schemas.microsoft.com/office/drawing/2010/main"/>
                        </a:ext>
                      </a:extLst>
                    </a:blip>
                    <a:srcRect/>
                    <a:stretch>
                      <a:fillRect/>
                    </a:stretch>
                  </pic:blipFill>
                  <pic:spPr>
                    <a:xfrm>
                      <a:off x="0" y="0"/>
                      <a:ext cx="5254905" cy="3943350"/>
                    </a:xfrm>
                    <a:prstGeom prst="rect">
                      <a:avLst/>
                    </a:prstGeom>
                    <a:ln>
                      <a:noFill/>
                    </a:ln>
                    <a:effectLst>
                      <a:outerShdw blurRad="190500" algn="tl" rotWithShape="0">
                        <a:srgbClr val="000000">
                          <a:alpha val="70000"/>
                        </a:srgbClr>
                      </a:outerShdw>
                    </a:effectLst>
                  </pic:spPr>
                </pic:pic>
              </a:graphicData>
            </a:graphic>
          </wp:inline>
        </w:drawing>
      </w:r>
    </w:p>
    <w:p w14:paraId="18E756B4" w14:textId="1FF79153" w:rsidR="00FC5036" w:rsidRPr="007925ED" w:rsidRDefault="4BF69F26" w:rsidP="0946CE22">
      <w:pPr>
        <w:spacing w:line="240" w:lineRule="auto"/>
        <w:jc w:val="both"/>
        <w:rPr>
          <w:rFonts w:ascii="Times New Roman" w:hAnsi="Times New Roman" w:cs="Times New Roman"/>
          <w:color w:val="0070C0"/>
        </w:rPr>
      </w:pPr>
      <w:r w:rsidRPr="3A78727B">
        <w:rPr>
          <w:rFonts w:ascii="Times New Roman" w:hAnsi="Times New Roman" w:cs="Times New Roman"/>
          <w:b/>
          <w:bCs/>
          <w:color w:val="0070C0"/>
          <w:sz w:val="36"/>
          <w:szCs w:val="36"/>
        </w:rPr>
        <w:t>5</w:t>
      </w:r>
      <w:r w:rsidR="1DCF9D00" w:rsidRPr="3A78727B">
        <w:rPr>
          <w:rFonts w:ascii="Times New Roman" w:hAnsi="Times New Roman" w:cs="Times New Roman"/>
          <w:b/>
          <w:bCs/>
          <w:color w:val="0070C0"/>
          <w:sz w:val="36"/>
          <w:szCs w:val="36"/>
        </w:rPr>
        <w:t> : Moment</w:t>
      </w:r>
      <w:r w:rsidRPr="3A78727B">
        <w:rPr>
          <w:rFonts w:ascii="Times New Roman" w:hAnsi="Times New Roman" w:cs="Times New Roman"/>
          <w:b/>
          <w:bCs/>
          <w:color w:val="0070C0"/>
          <w:sz w:val="36"/>
          <w:szCs w:val="36"/>
        </w:rPr>
        <w:t xml:space="preserve"> </w:t>
      </w:r>
      <w:r w:rsidR="5567E11D" w:rsidRPr="3A78727B">
        <w:rPr>
          <w:rFonts w:ascii="Times New Roman" w:hAnsi="Times New Roman" w:cs="Times New Roman"/>
          <w:b/>
          <w:bCs/>
          <w:color w:val="0070C0"/>
          <w:sz w:val="36"/>
          <w:szCs w:val="36"/>
        </w:rPr>
        <w:t>d’échanges avec</w:t>
      </w:r>
      <w:r w:rsidRPr="3A78727B">
        <w:rPr>
          <w:rFonts w:ascii="Times New Roman" w:hAnsi="Times New Roman" w:cs="Times New Roman"/>
          <w:b/>
          <w:bCs/>
          <w:color w:val="0070C0"/>
          <w:sz w:val="36"/>
          <w:szCs w:val="36"/>
        </w:rPr>
        <w:t xml:space="preserve"> des responsables politiques</w:t>
      </w:r>
      <w:r w:rsidR="07B7AD0E" w:rsidRPr="3A78727B">
        <w:rPr>
          <w:rFonts w:ascii="Times New Roman" w:hAnsi="Times New Roman" w:cs="Times New Roman"/>
          <w:b/>
          <w:bCs/>
          <w:color w:val="0070C0"/>
          <w:sz w:val="36"/>
          <w:szCs w:val="36"/>
        </w:rPr>
        <w:t xml:space="preserve"> sur l’engagement des jeunes</w:t>
      </w:r>
      <w:r w:rsidRPr="3A78727B">
        <w:rPr>
          <w:rFonts w:ascii="Times New Roman" w:hAnsi="Times New Roman" w:cs="Times New Roman"/>
          <w:color w:val="0070C0"/>
          <w:sz w:val="36"/>
          <w:szCs w:val="36"/>
        </w:rPr>
        <w:t xml:space="preserve"> </w:t>
      </w:r>
      <w:r w:rsidRPr="3A78727B">
        <w:rPr>
          <w:rFonts w:ascii="Times New Roman" w:hAnsi="Times New Roman" w:cs="Times New Roman"/>
          <w:color w:val="0070C0"/>
        </w:rPr>
        <w:t xml:space="preserve">  </w:t>
      </w:r>
    </w:p>
    <w:p w14:paraId="62030CFF" w14:textId="0AB1C920" w:rsidR="00FC5036" w:rsidRPr="007925ED" w:rsidRDefault="4BF69F26" w:rsidP="0946CE22">
      <w:pPr>
        <w:spacing w:line="360" w:lineRule="auto"/>
        <w:jc w:val="both"/>
        <w:rPr>
          <w:rFonts w:ascii="Times New Roman" w:hAnsi="Times New Roman" w:cs="Times New Roman"/>
          <w:b/>
          <w:bCs/>
          <w:color w:val="0070C0"/>
        </w:rPr>
      </w:pPr>
      <w:r w:rsidRPr="0946CE22">
        <w:rPr>
          <w:rFonts w:ascii="Times New Roman" w:hAnsi="Times New Roman" w:cs="Times New Roman"/>
          <w:b/>
          <w:bCs/>
          <w:color w:val="0070C0"/>
        </w:rPr>
        <w:t>16h45 à 18h</w:t>
      </w:r>
    </w:p>
    <w:p w14:paraId="395215BC" w14:textId="703A37F7" w:rsidR="00FC5036" w:rsidRPr="007925ED" w:rsidRDefault="4BF69F26" w:rsidP="0946CE22">
      <w:pPr>
        <w:spacing w:line="360" w:lineRule="auto"/>
        <w:jc w:val="both"/>
        <w:rPr>
          <w:rFonts w:ascii="Times New Roman" w:hAnsi="Times New Roman" w:cs="Times New Roman"/>
          <w:b/>
          <w:bCs/>
          <w:color w:val="0070C0"/>
        </w:rPr>
      </w:pPr>
      <w:r w:rsidRPr="3A78727B">
        <w:rPr>
          <w:rFonts w:ascii="Times New Roman" w:hAnsi="Times New Roman" w:cs="Times New Roman"/>
          <w:color w:val="0070C0"/>
        </w:rPr>
        <w:t xml:space="preserve">Des responsables politiques face au besoin de progrès démocratique : quels axes d’investissement de toutes </w:t>
      </w:r>
      <w:r w:rsidR="1458F481" w:rsidRPr="3A78727B">
        <w:rPr>
          <w:rFonts w:ascii="Times New Roman" w:hAnsi="Times New Roman" w:cs="Times New Roman"/>
          <w:color w:val="0070C0"/>
        </w:rPr>
        <w:t>les institutions</w:t>
      </w:r>
      <w:r w:rsidRPr="3A78727B">
        <w:rPr>
          <w:rFonts w:ascii="Times New Roman" w:hAnsi="Times New Roman" w:cs="Times New Roman"/>
          <w:color w:val="0070C0"/>
        </w:rPr>
        <w:t xml:space="preserve"> concernées pour un meilleur fonctionnement de la démocratie, quelles possibilités de formation pour tous et surtout les jeunes. ?  En fonction de vos propositions concrètes, relayées, si besoin par l’animateur, vous aurez ainsi l’occasion de mesurer le niveau d’engagement de 5 ou 6 responsables politiques pour mettre en route le progrès démocratique, au niveau local et national. Vous vous ferez votre opinion.</w:t>
      </w:r>
    </w:p>
    <w:p w14:paraId="1D189E72" w14:textId="77777777" w:rsidR="00FC5036" w:rsidRPr="007925ED" w:rsidRDefault="4BF69F26" w:rsidP="0946CE22">
      <w:pPr>
        <w:spacing w:line="360" w:lineRule="auto"/>
        <w:jc w:val="both"/>
        <w:rPr>
          <w:rFonts w:ascii="Times New Roman" w:hAnsi="Times New Roman" w:cs="Times New Roman"/>
          <w:b/>
          <w:bCs/>
          <w:color w:val="0070C0"/>
        </w:rPr>
      </w:pPr>
      <w:r w:rsidRPr="0946CE22">
        <w:rPr>
          <w:rFonts w:ascii="Times New Roman" w:hAnsi="Times New Roman" w:cs="Times New Roman"/>
          <w:b/>
          <w:bCs/>
          <w:color w:val="0070C0"/>
        </w:rPr>
        <w:t>Animateur(trice)</w:t>
      </w:r>
    </w:p>
    <w:p w14:paraId="54834A63" w14:textId="77777777" w:rsidR="00FC5036" w:rsidRPr="007925ED" w:rsidRDefault="4BF69F26" w:rsidP="0946CE22">
      <w:pPr>
        <w:spacing w:line="360" w:lineRule="auto"/>
        <w:jc w:val="both"/>
        <w:rPr>
          <w:rFonts w:ascii="Times New Roman" w:hAnsi="Times New Roman" w:cs="Times New Roman"/>
          <w:color w:val="0070C0"/>
        </w:rPr>
      </w:pPr>
      <w:r w:rsidRPr="0946CE22">
        <w:rPr>
          <w:rFonts w:ascii="Times New Roman" w:hAnsi="Times New Roman" w:cs="Times New Roman"/>
          <w:b/>
          <w:bCs/>
          <w:color w:val="0070C0"/>
        </w:rPr>
        <w:t xml:space="preserve">   </w:t>
      </w:r>
      <w:r w:rsidRPr="0946CE22">
        <w:rPr>
          <w:rFonts w:ascii="Times New Roman" w:hAnsi="Times New Roman" w:cs="Times New Roman"/>
          <w:color w:val="0070C0"/>
        </w:rPr>
        <w:t>Jean MASSIET: vulgarisateur politique sur Twitch, auteur de « </w:t>
      </w:r>
      <w:r w:rsidRPr="0946CE22">
        <w:rPr>
          <w:rFonts w:ascii="Times New Roman" w:hAnsi="Times New Roman" w:cs="Times New Roman"/>
          <w:i/>
          <w:iCs/>
          <w:color w:val="0070C0"/>
        </w:rPr>
        <w:t>Les jeunes, c’est le présent</w:t>
      </w:r>
      <w:r w:rsidRPr="0946CE22">
        <w:rPr>
          <w:rFonts w:ascii="Times New Roman" w:hAnsi="Times New Roman" w:cs="Times New Roman"/>
          <w:color w:val="0070C0"/>
        </w:rPr>
        <w:t> »</w:t>
      </w:r>
    </w:p>
    <w:p w14:paraId="4BC9A309" w14:textId="77777777" w:rsidR="00FC5036" w:rsidRPr="007925ED" w:rsidRDefault="4BF69F26" w:rsidP="0946CE22">
      <w:pPr>
        <w:spacing w:line="360" w:lineRule="auto"/>
        <w:jc w:val="both"/>
        <w:rPr>
          <w:rFonts w:ascii="Times New Roman" w:hAnsi="Times New Roman" w:cs="Times New Roman"/>
          <w:b/>
          <w:bCs/>
          <w:color w:val="0070C0"/>
        </w:rPr>
      </w:pPr>
      <w:r w:rsidRPr="0946CE22">
        <w:rPr>
          <w:rFonts w:ascii="Times New Roman" w:hAnsi="Times New Roman" w:cs="Times New Roman"/>
          <w:b/>
          <w:bCs/>
          <w:color w:val="0070C0"/>
        </w:rPr>
        <w:t>Intervenants :</w:t>
      </w:r>
    </w:p>
    <w:p w14:paraId="11807FC4" w14:textId="77777777" w:rsidR="00FC5036" w:rsidRPr="007925ED" w:rsidRDefault="4BF69F26" w:rsidP="0946CE22">
      <w:pPr>
        <w:pStyle w:val="Paragraphedeliste"/>
        <w:numPr>
          <w:ilvl w:val="0"/>
          <w:numId w:val="2"/>
        </w:numPr>
        <w:spacing w:line="360" w:lineRule="auto"/>
        <w:jc w:val="both"/>
        <w:rPr>
          <w:rFonts w:ascii="Times New Roman" w:hAnsi="Times New Roman" w:cs="Times New Roman"/>
          <w:b/>
          <w:bCs/>
          <w:color w:val="0070C0"/>
        </w:rPr>
      </w:pPr>
      <w:r w:rsidRPr="0946CE22">
        <w:rPr>
          <w:rFonts w:ascii="Times New Roman" w:hAnsi="Times New Roman" w:cs="Times New Roman"/>
          <w:color w:val="0070C0"/>
        </w:rPr>
        <w:t>Jean-Louis BOURLANGES : ancien député Européen, ancien président de la Commission des affaires étrangères de l’Assemblée nationale (MODEM)</w:t>
      </w:r>
    </w:p>
    <w:p w14:paraId="09B24079" w14:textId="77777777" w:rsidR="00FC5036" w:rsidRPr="007925ED" w:rsidRDefault="4BF69F26" w:rsidP="0946CE22">
      <w:pPr>
        <w:pStyle w:val="Paragraphedeliste"/>
        <w:numPr>
          <w:ilvl w:val="0"/>
          <w:numId w:val="2"/>
        </w:numPr>
        <w:spacing w:line="360" w:lineRule="auto"/>
        <w:jc w:val="both"/>
        <w:rPr>
          <w:rFonts w:ascii="Times New Roman" w:hAnsi="Times New Roman" w:cs="Times New Roman"/>
          <w:color w:val="0070C0"/>
        </w:rPr>
      </w:pPr>
      <w:r w:rsidRPr="0946CE22">
        <w:rPr>
          <w:rFonts w:ascii="Times New Roman" w:hAnsi="Times New Roman" w:cs="Times New Roman"/>
          <w:color w:val="0070C0"/>
        </w:rPr>
        <w:lastRenderedPageBreak/>
        <w:t>Hélène GEOFFROY, docteur en physique, Présidente du conseil national du parti socialiste, maire de Vaulx-en-Velin, 1</w:t>
      </w:r>
      <w:r w:rsidRPr="0946CE22">
        <w:rPr>
          <w:rFonts w:ascii="Times New Roman" w:hAnsi="Times New Roman" w:cs="Times New Roman"/>
          <w:color w:val="0070C0"/>
          <w:vertAlign w:val="superscript"/>
        </w:rPr>
        <w:t>ere</w:t>
      </w:r>
      <w:r w:rsidRPr="0946CE22">
        <w:rPr>
          <w:rFonts w:ascii="Times New Roman" w:hAnsi="Times New Roman" w:cs="Times New Roman"/>
          <w:color w:val="0070C0"/>
        </w:rPr>
        <w:t xml:space="preserve"> VP de l’agglomération Lyonnaise, ancienne ministre &amp; député </w:t>
      </w:r>
    </w:p>
    <w:p w14:paraId="16601343" w14:textId="77777777" w:rsidR="00FC5036" w:rsidRPr="007925ED" w:rsidRDefault="4BF69F26" w:rsidP="0946CE22">
      <w:pPr>
        <w:pStyle w:val="Paragraphedeliste"/>
        <w:numPr>
          <w:ilvl w:val="0"/>
          <w:numId w:val="2"/>
        </w:numPr>
        <w:spacing w:line="360" w:lineRule="auto"/>
        <w:jc w:val="both"/>
        <w:rPr>
          <w:rFonts w:ascii="Times New Roman" w:hAnsi="Times New Roman" w:cs="Times New Roman"/>
          <w:color w:val="0070C0"/>
        </w:rPr>
      </w:pPr>
      <w:r w:rsidRPr="0946CE22">
        <w:rPr>
          <w:rFonts w:ascii="Times New Roman" w:hAnsi="Times New Roman" w:cs="Times New Roman"/>
          <w:color w:val="0070C0"/>
        </w:rPr>
        <w:t>Michel MENARD, président du département de Loire-Atlantique (PS)</w:t>
      </w:r>
    </w:p>
    <w:p w14:paraId="7ECFB8BE" w14:textId="77777777" w:rsidR="00FC5036" w:rsidRPr="007925ED" w:rsidRDefault="4BF69F26" w:rsidP="0946CE22">
      <w:pPr>
        <w:pStyle w:val="Paragraphedeliste"/>
        <w:numPr>
          <w:ilvl w:val="0"/>
          <w:numId w:val="2"/>
        </w:numPr>
        <w:spacing w:line="360" w:lineRule="auto"/>
        <w:jc w:val="both"/>
        <w:rPr>
          <w:rFonts w:ascii="Times New Roman" w:hAnsi="Times New Roman" w:cs="Times New Roman"/>
          <w:color w:val="0070C0"/>
        </w:rPr>
      </w:pPr>
      <w:r w:rsidRPr="0946CE22">
        <w:rPr>
          <w:rFonts w:ascii="Times New Roman" w:hAnsi="Times New Roman" w:cs="Times New Roman"/>
          <w:color w:val="0070C0"/>
        </w:rPr>
        <w:t xml:space="preserve">Othman NASROU : secrétaire général des Républicains, VP du Conseil régional d’île de France, ancien ministre (LR) </w:t>
      </w:r>
    </w:p>
    <w:p w14:paraId="01EF5533" w14:textId="77777777" w:rsidR="00FC5036" w:rsidRPr="007925ED" w:rsidRDefault="4BF69F26" w:rsidP="0946CE22">
      <w:pPr>
        <w:pStyle w:val="Paragraphedeliste"/>
        <w:numPr>
          <w:ilvl w:val="0"/>
          <w:numId w:val="2"/>
        </w:numPr>
        <w:spacing w:line="360" w:lineRule="auto"/>
        <w:jc w:val="both"/>
        <w:rPr>
          <w:rFonts w:ascii="Times New Roman" w:hAnsi="Times New Roman" w:cs="Times New Roman"/>
          <w:color w:val="0070C0"/>
        </w:rPr>
      </w:pPr>
      <w:r w:rsidRPr="0946CE22">
        <w:rPr>
          <w:rFonts w:ascii="Times New Roman" w:hAnsi="Times New Roman" w:cs="Times New Roman"/>
          <w:color w:val="0070C0"/>
        </w:rPr>
        <w:t>Mélanie VOGEL : sénatrice (les Verts)</w:t>
      </w:r>
    </w:p>
    <w:p w14:paraId="55A448E3" w14:textId="77777777" w:rsidR="00FC5036" w:rsidRPr="007925ED" w:rsidRDefault="00FC5036" w:rsidP="0946CE22">
      <w:pPr>
        <w:pBdr>
          <w:bottom w:val="single" w:sz="12" w:space="1" w:color="auto"/>
        </w:pBdr>
        <w:spacing w:line="360" w:lineRule="auto"/>
        <w:jc w:val="both"/>
        <w:rPr>
          <w:rFonts w:ascii="Times New Roman" w:hAnsi="Times New Roman" w:cs="Times New Roman"/>
          <w:color w:val="0070C0"/>
        </w:rPr>
      </w:pPr>
    </w:p>
    <w:p w14:paraId="1299962E" w14:textId="376B25EF" w:rsidR="00FC5036" w:rsidRPr="00330261" w:rsidRDefault="00FC5036" w:rsidP="0946CE22">
      <w:pPr>
        <w:spacing w:line="360" w:lineRule="auto"/>
        <w:jc w:val="both"/>
        <w:rPr>
          <w:rFonts w:ascii="Times New Roman" w:hAnsi="Times New Roman" w:cs="Times New Roman"/>
          <w:color w:val="0070C0"/>
        </w:rPr>
      </w:pPr>
    </w:p>
    <w:p w14:paraId="29230D59"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40C3D05F"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bonsoir à toutes et à tous, merci d'être toujours là avec nous pour cette Rencontre des démocrates. Dernier temps d'échange, nous avons une heure devant nous pour un échange à bâtons rompus entre vous et un panel de responsables politiques que je remercie mille fois d'avoir accepté notre invitation. </w:t>
      </w:r>
    </w:p>
    <w:p w14:paraId="331D9977" w14:textId="78D9FB61" w:rsidR="00FC5036" w:rsidRPr="00330261" w:rsidRDefault="6BA9C3C9" w:rsidP="0946CE22">
      <w:pPr>
        <w:spacing w:line="360" w:lineRule="auto"/>
        <w:jc w:val="both"/>
        <w:rPr>
          <w:rFonts w:ascii="Times New Roman" w:hAnsi="Times New Roman" w:cs="Times New Roman"/>
        </w:rPr>
      </w:pPr>
      <w:r w:rsidRPr="0946CE22">
        <w:rPr>
          <w:rFonts w:ascii="Times New Roman" w:hAnsi="Times New Roman" w:cs="Times New Roman"/>
        </w:rPr>
        <w:t>Je vais animer ce temps d'échange, je m'appelle Jean Massiet, je suis streamer sur Twitch, vulgarisateur politique depuis 10 ans maintenant et un petit peu habitué à ce type d'exercice. C'est vous qui allez avoir la parole, n'hésitez pas, je sais que certains d'entre vous ont déjà préparé des questions et ça c'est formidable. Nous avons le plaisir d'avoir autour de ce panel avec nous, Hélène Geoffroy, bonjour, vous êtes maire de Vaulx en Velins, présidente du Conseil National du Parti Socialiste</w:t>
      </w:r>
      <w:r w:rsidR="65548FFF" w:rsidRPr="0946CE22">
        <w:rPr>
          <w:rFonts w:ascii="Times New Roman" w:hAnsi="Times New Roman" w:cs="Times New Roman"/>
        </w:rPr>
        <w:t xml:space="preserve">. </w:t>
      </w:r>
    </w:p>
    <w:p w14:paraId="1195329D"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Oui, de fait, absolument, jusqu'à début juillet. </w:t>
      </w:r>
    </w:p>
    <w:p w14:paraId="23C37659" w14:textId="77777777" w:rsidR="00FC5036" w:rsidRPr="00330261" w:rsidRDefault="6BA9C3C9" w:rsidP="0946CE22">
      <w:pPr>
        <w:spacing w:line="360" w:lineRule="auto"/>
        <w:jc w:val="both"/>
        <w:rPr>
          <w:rFonts w:ascii="Times New Roman" w:hAnsi="Times New Roman" w:cs="Times New Roman"/>
        </w:rPr>
      </w:pPr>
      <w:r w:rsidRPr="0946CE22">
        <w:rPr>
          <w:rFonts w:ascii="Times New Roman" w:hAnsi="Times New Roman" w:cs="Times New Roman"/>
        </w:rPr>
        <w:t xml:space="preserve">Mais je me posais la question en fait c'est pour ça, merci Madame Geoffroy. Nous sommes avec Monsieur Jean-Louis Bourlanges, je remercie d'être avec nous, vous êtes ancien député Européen, ancient député et président de la Commission des affaires étrangères de l'Assemblée nationale. Merci monsieur Bourlanges, avec nous également Mélanie Vogel, bonjour. Oui.  Mélanie Vogel, sénatrice écologiste, représentante des Françaises et des Français de l'étranger. Merci d'être avec nous, Mélanie Vogel. </w:t>
      </w:r>
    </w:p>
    <w:p w14:paraId="1C9FE87C"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Othman Nasrou, vous êtes conseiller régional d'Ile-de-France et secrétaire général des Républicains. Merci d'être avec nous, Osman Nassrou. </w:t>
      </w:r>
    </w:p>
    <w:p w14:paraId="3DA6A0B5"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Michel Ménard, enfin président du département de Loire- Atlantique. Merci, Michel Ménard, d'être avec nous. Comme je vous le disais, ce sont des jeunes qui vont avoir directement la parole et qui vont s'adresser à vous. Je vous invite donc à ouvrir vos oreilles puisque nous allons commencer par la diffusion de quelques vidéos de questions d'interventions qui sont directement dirigées vers vous et vous aurez l'opportunité d'y répondre. Tout de suite après, c'est parti pour les vidéos. </w:t>
      </w:r>
    </w:p>
    <w:p w14:paraId="3C701A6B" w14:textId="77777777" w:rsidR="00FC5036" w:rsidRPr="00330261" w:rsidRDefault="00FC5036" w:rsidP="0946CE22">
      <w:pPr>
        <w:spacing w:line="360" w:lineRule="auto"/>
        <w:jc w:val="both"/>
        <w:rPr>
          <w:rFonts w:ascii="Times New Roman" w:hAnsi="Times New Roman" w:cs="Times New Roman"/>
        </w:rPr>
      </w:pPr>
    </w:p>
    <w:p w14:paraId="33B24C78"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VIDEO 1 – jeunes de Loire-Atlantique</w:t>
      </w:r>
    </w:p>
    <w:p w14:paraId="5A2C6A03"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Intervenant 1</w:t>
      </w:r>
    </w:p>
    <w:p w14:paraId="74EBEDCC" w14:textId="50F3E5FC"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On est </w:t>
      </w:r>
      <w:r w:rsidR="6D5B9A71" w:rsidRPr="0946CE22">
        <w:rPr>
          <w:rFonts w:ascii="Times New Roman" w:hAnsi="Times New Roman" w:cs="Times New Roman"/>
        </w:rPr>
        <w:t>compté comme</w:t>
      </w:r>
      <w:r w:rsidRPr="0946CE22">
        <w:rPr>
          <w:rFonts w:ascii="Times New Roman" w:hAnsi="Times New Roman" w:cs="Times New Roman"/>
        </w:rPr>
        <w:t xml:space="preserve"> une voix aussi importante que les autres parce que je pense que c'est quand même un gros biais de se dire que quelqu'un de jeune n’a pas assez d'expérience dans la vie pour avoir ma vie assez fort. </w:t>
      </w:r>
    </w:p>
    <w:p w14:paraId="1A0E9CDA"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Intervenant 2</w:t>
      </w:r>
    </w:p>
    <w:p w14:paraId="3DA426D8" w14:textId="032E735D"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C'est la passion, la passion de faire les choses, de pouvoir être tout le temps animé parce qu'on fait et aussi du milieu social, dans le milieu social être pareil, apporter quelque chose, notamment je suis dans deux associations et chacune d'elles, soit j'inculte des valeurs où je propose des idées, c'est bon derrière de savoir que ce que tu as appris de bien à l'enfant, il va faire tout pour le respecter et pour être à son tour meilleur chaque jour et ça c'est trop bien. </w:t>
      </w:r>
      <w:r w:rsidR="7AF376CE" w:rsidRPr="0946CE22">
        <w:rPr>
          <w:rFonts w:ascii="Times New Roman" w:hAnsi="Times New Roman" w:cs="Times New Roman"/>
        </w:rPr>
        <w:t>D'arrêter</w:t>
      </w:r>
      <w:r w:rsidRPr="0946CE22">
        <w:rPr>
          <w:rFonts w:ascii="Times New Roman" w:hAnsi="Times New Roman" w:cs="Times New Roman"/>
        </w:rPr>
        <w:t xml:space="preserve"> </w:t>
      </w:r>
      <w:r w:rsidR="634C3701" w:rsidRPr="0946CE22">
        <w:rPr>
          <w:rFonts w:ascii="Times New Roman" w:hAnsi="Times New Roman" w:cs="Times New Roman"/>
        </w:rPr>
        <w:t>de placer</w:t>
      </w:r>
      <w:r w:rsidRPr="0946CE22">
        <w:rPr>
          <w:rFonts w:ascii="Times New Roman" w:hAnsi="Times New Roman" w:cs="Times New Roman"/>
        </w:rPr>
        <w:t xml:space="preserve"> les jeunes comme un cadre de la population spécifique pour lequel il faut des normes spécifiques même si c'est le cas dans les faits et plutôt d'avoir d'</w:t>
      </w:r>
      <w:r w:rsidR="78C8D400" w:rsidRPr="0946CE22">
        <w:rPr>
          <w:rFonts w:ascii="Times New Roman" w:hAnsi="Times New Roman" w:cs="Times New Roman"/>
        </w:rPr>
        <w:t>homogénéisé</w:t>
      </w:r>
      <w:r w:rsidRPr="0946CE22">
        <w:rPr>
          <w:rFonts w:ascii="Times New Roman" w:hAnsi="Times New Roman" w:cs="Times New Roman"/>
        </w:rPr>
        <w:t xml:space="preserve"> la population, d'</w:t>
      </w:r>
      <w:r w:rsidR="1594D1F5" w:rsidRPr="0946CE22">
        <w:rPr>
          <w:rFonts w:ascii="Times New Roman" w:hAnsi="Times New Roman" w:cs="Times New Roman"/>
        </w:rPr>
        <w:t>homogénéiser</w:t>
      </w:r>
      <w:r w:rsidRPr="0946CE22">
        <w:rPr>
          <w:rFonts w:ascii="Times New Roman" w:hAnsi="Times New Roman" w:cs="Times New Roman"/>
        </w:rPr>
        <w:t xml:space="preserve"> les tranches d'âge, d'arrêter de </w:t>
      </w:r>
      <w:r w:rsidR="3E329E37" w:rsidRPr="0946CE22">
        <w:rPr>
          <w:rFonts w:ascii="Times New Roman" w:hAnsi="Times New Roman" w:cs="Times New Roman"/>
        </w:rPr>
        <w:t>ghettoïser</w:t>
      </w:r>
      <w:r w:rsidRPr="0946CE22">
        <w:rPr>
          <w:rFonts w:ascii="Times New Roman" w:hAnsi="Times New Roman" w:cs="Times New Roman"/>
        </w:rPr>
        <w:t xml:space="preserve"> différentes populations basées sur des critères ratio-ethniques, religieux ou politiques. </w:t>
      </w:r>
    </w:p>
    <w:p w14:paraId="5D730987" w14:textId="1F819781" w:rsidR="00FC5036" w:rsidRPr="00330261" w:rsidRDefault="608EEDC1" w:rsidP="0946CE22">
      <w:pPr>
        <w:spacing w:line="360" w:lineRule="auto"/>
        <w:jc w:val="both"/>
        <w:rPr>
          <w:rFonts w:ascii="Times New Roman" w:hAnsi="Times New Roman" w:cs="Times New Roman"/>
        </w:rPr>
      </w:pPr>
      <w:r w:rsidRPr="0946CE22">
        <w:rPr>
          <w:rFonts w:ascii="Times New Roman" w:hAnsi="Times New Roman" w:cs="Times New Roman"/>
        </w:rPr>
        <w:t>Parce</w:t>
      </w:r>
      <w:r w:rsidR="4BF69F26" w:rsidRPr="0946CE22">
        <w:rPr>
          <w:rFonts w:ascii="Times New Roman" w:hAnsi="Times New Roman" w:cs="Times New Roman"/>
        </w:rPr>
        <w:t xml:space="preserve"> que </w:t>
      </w:r>
      <w:r w:rsidR="77C60354" w:rsidRPr="0946CE22">
        <w:rPr>
          <w:rFonts w:ascii="Times New Roman" w:hAnsi="Times New Roman" w:cs="Times New Roman"/>
        </w:rPr>
        <w:t>parfois</w:t>
      </w:r>
      <w:r w:rsidR="4BF69F26" w:rsidRPr="0946CE22">
        <w:rPr>
          <w:rFonts w:ascii="Times New Roman" w:hAnsi="Times New Roman" w:cs="Times New Roman"/>
        </w:rPr>
        <w:t xml:space="preserve"> on pense... savoir ce dont ils ont besoin, mais si on ne leur laisse pas la parole, on ne sera pas réellement donc vraiment aller à leur rencontre sans a priori, sans jugement, juste être là, les écouter et essayer de les comprendre.  L'écouter comme une voix aussi importante que les autres parce que je pense que c'est quand même un gros biais qu'il y a de se dire que quelqu'un de jeune a passé d'expérience dans la vie pour avoir un avis assez fort et c'est faux et on est aussi et les gens qui vivront dans le monde de demain. Donc, écoutez-nous!</w:t>
      </w:r>
    </w:p>
    <w:p w14:paraId="214170D0" w14:textId="77777777" w:rsidR="00FC5036" w:rsidRPr="00330261" w:rsidRDefault="00FC5036" w:rsidP="0946CE22">
      <w:pPr>
        <w:spacing w:line="360" w:lineRule="auto"/>
        <w:jc w:val="both"/>
        <w:rPr>
          <w:rFonts w:ascii="Times New Roman" w:hAnsi="Times New Roman" w:cs="Times New Roman"/>
        </w:rPr>
      </w:pPr>
    </w:p>
    <w:p w14:paraId="66919D33" w14:textId="77777777" w:rsidR="00FC5036"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VIDEO 2 : SUNDAR RAMANADANE</w:t>
      </w:r>
    </w:p>
    <w:p w14:paraId="2C0D9597" w14:textId="5EAA7D4C" w:rsidR="00D91CE9" w:rsidRPr="00F054D7" w:rsidRDefault="1DDF6963" w:rsidP="0946CE22">
      <w:pPr>
        <w:spacing w:line="360" w:lineRule="auto"/>
        <w:jc w:val="both"/>
        <w:rPr>
          <w:rFonts w:ascii="Times New Roman" w:hAnsi="Times New Roman" w:cs="Times New Roman"/>
          <w:i/>
          <w:iCs/>
        </w:rPr>
      </w:pPr>
      <w:r w:rsidRPr="0946CE22">
        <w:rPr>
          <w:rFonts w:ascii="Times New Roman" w:hAnsi="Times New Roman" w:cs="Times New Roman"/>
          <w:i/>
          <w:iCs/>
        </w:rPr>
        <w:t xml:space="preserve">Sundar Ramanadane est d’origine indienne et sa famille a émigré en France dans son très jeune âge. Il a suivi une brillante scolarité dans le secondaire, puis a poursuivi, épaulé par la fondation </w:t>
      </w:r>
      <w:r w:rsidR="3ADE85CC" w:rsidRPr="0946CE22">
        <w:rPr>
          <w:rFonts w:ascii="Times New Roman" w:hAnsi="Times New Roman" w:cs="Times New Roman"/>
          <w:i/>
          <w:iCs/>
        </w:rPr>
        <w:t>Bouygues, des</w:t>
      </w:r>
      <w:r w:rsidRPr="0946CE22">
        <w:rPr>
          <w:rFonts w:ascii="Times New Roman" w:hAnsi="Times New Roman" w:cs="Times New Roman"/>
          <w:i/>
          <w:iCs/>
        </w:rPr>
        <w:t xml:space="preserve"> études universitaires qui l’ont mené à l’Ecole normale supérieure puis à des concours administratifs. Après quelques années à la Cour des comptes, il est aujourd’hui un des collaborateurs du directeur immobilier des ministères sociaux.</w:t>
      </w:r>
    </w:p>
    <w:p w14:paraId="7A2D045E" w14:textId="77777777" w:rsidR="00D91CE9" w:rsidRPr="00330261" w:rsidRDefault="00D91CE9" w:rsidP="0946CE22">
      <w:pPr>
        <w:spacing w:line="360" w:lineRule="auto"/>
        <w:jc w:val="both"/>
        <w:rPr>
          <w:rFonts w:ascii="Times New Roman" w:hAnsi="Times New Roman" w:cs="Times New Roman"/>
        </w:rPr>
      </w:pPr>
    </w:p>
    <w:p w14:paraId="1E18A397" w14:textId="47385226" w:rsidR="00F15D5A" w:rsidRDefault="6BA9C3C9" w:rsidP="0946CE22">
      <w:pPr>
        <w:spacing w:line="360" w:lineRule="auto"/>
        <w:jc w:val="both"/>
        <w:rPr>
          <w:rFonts w:ascii="Times New Roman" w:hAnsi="Times New Roman" w:cs="Times New Roman"/>
        </w:rPr>
      </w:pPr>
      <w:r w:rsidRPr="0946CE22">
        <w:rPr>
          <w:rFonts w:ascii="Times New Roman" w:hAnsi="Times New Roman" w:cs="Times New Roman"/>
        </w:rPr>
        <w:t>Je suis actuellement dans l'encadrement supérieur de la fonction publique, dans un ministère. C'est quelque chose que j'ai toujours rêvé de faire</w:t>
      </w:r>
      <w:r w:rsidR="1DDF6963" w:rsidRPr="0946CE22">
        <w:rPr>
          <w:rFonts w:ascii="Times New Roman" w:hAnsi="Times New Roman" w:cs="Times New Roman"/>
        </w:rPr>
        <w:t xml:space="preserve"> depuis mon plus jeune âge et depuis le lycée. J’ai un </w:t>
      </w:r>
      <w:r w:rsidR="1DDF6963" w:rsidRPr="0946CE22">
        <w:rPr>
          <w:rFonts w:ascii="Times New Roman" w:hAnsi="Times New Roman" w:cs="Times New Roman"/>
        </w:rPr>
        <w:lastRenderedPageBreak/>
        <w:t>parcours pour y parvenir qui est plus chaotique</w:t>
      </w:r>
      <w:r w:rsidR="60C11738" w:rsidRPr="0946CE22">
        <w:rPr>
          <w:rFonts w:ascii="Times New Roman" w:hAnsi="Times New Roman" w:cs="Times New Roman"/>
        </w:rPr>
        <w:t xml:space="preserve"> qu’une voie </w:t>
      </w:r>
      <w:r w:rsidR="1293D9F3" w:rsidRPr="0946CE22">
        <w:rPr>
          <w:rFonts w:ascii="Times New Roman" w:hAnsi="Times New Roman" w:cs="Times New Roman"/>
        </w:rPr>
        <w:t>classique. Tout</w:t>
      </w:r>
      <w:r w:rsidR="60C11738" w:rsidRPr="0946CE22">
        <w:rPr>
          <w:rFonts w:ascii="Times New Roman" w:hAnsi="Times New Roman" w:cs="Times New Roman"/>
        </w:rPr>
        <w:t xml:space="preserve"> d’abord, j’ai été élève boursier. Au moment de rentrer dans l’enseignement supérieur, et juste avant le bac, j’étais en filière scientifique, j’ai interrogé mes profs : « il parait que la plupart des hauts fonctionnaires font Sciences Po »</w:t>
      </w:r>
      <w:r w:rsidRPr="0946CE22">
        <w:rPr>
          <w:rFonts w:ascii="Times New Roman" w:hAnsi="Times New Roman" w:cs="Times New Roman"/>
        </w:rPr>
        <w:t>.</w:t>
      </w:r>
      <w:r w:rsidR="26EDFB0B" w:rsidRPr="0946CE22">
        <w:rPr>
          <w:rFonts w:ascii="Times New Roman" w:hAnsi="Times New Roman" w:cs="Times New Roman"/>
        </w:rPr>
        <w:t xml:space="preserve"> et j’ai demandé comment faire pour y rentrer.</w:t>
      </w:r>
      <w:r w:rsidR="60C11738" w:rsidRPr="0946CE22">
        <w:rPr>
          <w:rFonts w:ascii="Times New Roman" w:hAnsi="Times New Roman" w:cs="Times New Roman"/>
        </w:rPr>
        <w:t xml:space="preserve"> Seule réponse que l’on m’a donnée : </w:t>
      </w:r>
      <w:r w:rsidR="26EDFB0B" w:rsidRPr="0946CE22">
        <w:rPr>
          <w:rFonts w:ascii="Times New Roman" w:hAnsi="Times New Roman" w:cs="Times New Roman"/>
        </w:rPr>
        <w:t>« </w:t>
      </w:r>
      <w:r w:rsidR="60C11738" w:rsidRPr="0946CE22">
        <w:rPr>
          <w:rFonts w:ascii="Times New Roman" w:hAnsi="Times New Roman" w:cs="Times New Roman"/>
        </w:rPr>
        <w:t>ce n’est pas fait pour vous et vous devriez faire une prépa math.</w:t>
      </w:r>
      <w:r w:rsidR="26EDFB0B" w:rsidRPr="0946CE22">
        <w:rPr>
          <w:rFonts w:ascii="Times New Roman" w:hAnsi="Times New Roman" w:cs="Times New Roman"/>
        </w:rPr>
        <w:t> »</w:t>
      </w:r>
      <w:r w:rsidRPr="0946CE22">
        <w:rPr>
          <w:rFonts w:ascii="Times New Roman" w:hAnsi="Times New Roman" w:cs="Times New Roman"/>
        </w:rPr>
        <w:t xml:space="preserve">  </w:t>
      </w:r>
      <w:r w:rsidR="60C11738" w:rsidRPr="0946CE22">
        <w:rPr>
          <w:rFonts w:ascii="Times New Roman" w:hAnsi="Times New Roman" w:cs="Times New Roman"/>
        </w:rPr>
        <w:t xml:space="preserve"> </w:t>
      </w:r>
      <w:r w:rsidR="73E0FB2F" w:rsidRPr="0946CE22">
        <w:rPr>
          <w:rFonts w:ascii="Times New Roman" w:hAnsi="Times New Roman" w:cs="Times New Roman"/>
        </w:rPr>
        <w:t>Donc,</w:t>
      </w:r>
      <w:r w:rsidR="60C11738" w:rsidRPr="0946CE22">
        <w:rPr>
          <w:rFonts w:ascii="Times New Roman" w:hAnsi="Times New Roman" w:cs="Times New Roman"/>
        </w:rPr>
        <w:t xml:space="preserve"> j’ai fait une math sup et…, compte-tenu des résultats, je me </w:t>
      </w:r>
      <w:r w:rsidR="26EDFB0B" w:rsidRPr="0946CE22">
        <w:rPr>
          <w:rFonts w:ascii="Times New Roman" w:hAnsi="Times New Roman" w:cs="Times New Roman"/>
        </w:rPr>
        <w:t>suis réorienté dans une prépa littéraire</w:t>
      </w:r>
      <w:r w:rsidR="56D392DD" w:rsidRPr="0946CE22">
        <w:rPr>
          <w:rFonts w:ascii="Times New Roman" w:hAnsi="Times New Roman" w:cs="Times New Roman"/>
        </w:rPr>
        <w:t xml:space="preserve">, où cela s’est très bien passé : j’ai été admis à l’ENSAE puis à l’école normale supérieure de la rue d’Ulm. </w:t>
      </w:r>
      <w:r w:rsidR="690E424F" w:rsidRPr="0946CE22">
        <w:rPr>
          <w:rFonts w:ascii="Times New Roman" w:hAnsi="Times New Roman" w:cs="Times New Roman"/>
        </w:rPr>
        <w:t xml:space="preserve"> </w:t>
      </w:r>
    </w:p>
    <w:p w14:paraId="42B6AB75" w14:textId="3E3D7187" w:rsidR="00F15D5A" w:rsidRDefault="690E424F" w:rsidP="0946CE22">
      <w:pPr>
        <w:spacing w:line="360" w:lineRule="auto"/>
        <w:jc w:val="both"/>
        <w:rPr>
          <w:rFonts w:ascii="Times New Roman" w:hAnsi="Times New Roman" w:cs="Times New Roman"/>
        </w:rPr>
      </w:pPr>
      <w:r w:rsidRPr="0946CE22">
        <w:rPr>
          <w:rFonts w:ascii="Times New Roman" w:hAnsi="Times New Roman" w:cs="Times New Roman"/>
        </w:rPr>
        <w:t>A</w:t>
      </w:r>
      <w:r w:rsidR="56D392DD" w:rsidRPr="0946CE22">
        <w:rPr>
          <w:rFonts w:ascii="Times New Roman" w:hAnsi="Times New Roman" w:cs="Times New Roman"/>
        </w:rPr>
        <w:t xml:space="preserve"> la </w:t>
      </w:r>
      <w:r w:rsidR="1DB69CC1" w:rsidRPr="0946CE22">
        <w:rPr>
          <w:rFonts w:ascii="Times New Roman" w:hAnsi="Times New Roman" w:cs="Times New Roman"/>
        </w:rPr>
        <w:t>suite,</w:t>
      </w:r>
      <w:r w:rsidR="56D392DD" w:rsidRPr="0946CE22">
        <w:rPr>
          <w:rFonts w:ascii="Times New Roman" w:hAnsi="Times New Roman" w:cs="Times New Roman"/>
        </w:rPr>
        <w:t xml:space="preserve"> j’ai passé des concours administratifs et j’ai commencé à travailler dans l’</w:t>
      </w:r>
      <w:r w:rsidR="4AFE5890" w:rsidRPr="0946CE22">
        <w:rPr>
          <w:rFonts w:ascii="Times New Roman" w:hAnsi="Times New Roman" w:cs="Times New Roman"/>
        </w:rPr>
        <w:t>administration</w:t>
      </w:r>
      <w:r w:rsidR="56D392DD" w:rsidRPr="0946CE22">
        <w:rPr>
          <w:rFonts w:ascii="Times New Roman" w:hAnsi="Times New Roman" w:cs="Times New Roman"/>
        </w:rPr>
        <w:t xml:space="preserve"> de l’Etat.</w:t>
      </w:r>
    </w:p>
    <w:p w14:paraId="0C40AB5C" w14:textId="66E4874D" w:rsidR="00FB4763" w:rsidRDefault="5C7ECC98" w:rsidP="0946CE22">
      <w:pPr>
        <w:spacing w:line="360" w:lineRule="auto"/>
        <w:jc w:val="both"/>
        <w:rPr>
          <w:rFonts w:ascii="Times New Roman" w:hAnsi="Times New Roman" w:cs="Times New Roman"/>
        </w:rPr>
      </w:pPr>
      <w:r w:rsidRPr="0946CE22">
        <w:rPr>
          <w:rFonts w:ascii="Times New Roman" w:hAnsi="Times New Roman" w:cs="Times New Roman"/>
        </w:rPr>
        <w:t>Je prends conscience, dans mon cas, de l’importance de la résilience.</w:t>
      </w:r>
      <w:r w:rsidR="491592E3" w:rsidRPr="0946CE22">
        <w:rPr>
          <w:rFonts w:ascii="Times New Roman" w:hAnsi="Times New Roman" w:cs="Times New Roman"/>
        </w:rPr>
        <w:t xml:space="preserve"> Une scolarité normale doit permettre à chacun de se réorienter, d’accepter qu’il y ait des échecs, qu’il n’y ait pas seulement une ligne droite de succès. Pour des élèves issus de milieux modestes, cela peut constituer une difficulté supplémentaire, puisqu’il faut des ressources et une motivation, et ils ne pourront pas nécessairement retenter des examens qui sont difficiles</w:t>
      </w:r>
    </w:p>
    <w:p w14:paraId="28BBDC58" w14:textId="114EA3B4"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Dans mon cas, ce qui m'a permis clairement d'avoir cette résilience et cette capacité à re</w:t>
      </w:r>
      <w:r w:rsidR="491592E3" w:rsidRPr="0946CE22">
        <w:rPr>
          <w:rFonts w:ascii="Times New Roman" w:hAnsi="Times New Roman" w:cs="Times New Roman"/>
        </w:rPr>
        <w:t xml:space="preserve">tenter, c'est l'accompagnement </w:t>
      </w:r>
      <w:r w:rsidRPr="0946CE22">
        <w:rPr>
          <w:rFonts w:ascii="Times New Roman" w:hAnsi="Times New Roman" w:cs="Times New Roman"/>
        </w:rPr>
        <w:t>d</w:t>
      </w:r>
      <w:r w:rsidR="3FC9C37A" w:rsidRPr="0946CE22">
        <w:rPr>
          <w:rFonts w:ascii="Times New Roman" w:hAnsi="Times New Roman" w:cs="Times New Roman"/>
        </w:rPr>
        <w:t>'une fondation :</w:t>
      </w:r>
      <w:r w:rsidRPr="0946CE22">
        <w:rPr>
          <w:rFonts w:ascii="Times New Roman" w:hAnsi="Times New Roman" w:cs="Times New Roman"/>
        </w:rPr>
        <w:t xml:space="preserve"> j’ai été boursier au mérite au sein de la Fondation Bouygues. Et c'était à la fois donc un soutien financier et un soutien par un parrainage. Le soutien financier m'a permis d'étudier dans de bonnes conditions, du soutien moral, le parrainage m'a permis d'avoir des parrains qui m'ont dit, « Écoute, une difficulté, si tu n'as pas envie d'aller faire des maths à appliquer, tu peux retenter le concours et puis la Fondation est là pour t'aider”. Un peu plus tôt lorsque je suis parti de la MPSI à une prépa</w:t>
      </w:r>
      <w:r w:rsidR="3FC9C37A" w:rsidRPr="0946CE22">
        <w:rPr>
          <w:rFonts w:ascii="Times New Roman" w:hAnsi="Times New Roman" w:cs="Times New Roman"/>
        </w:rPr>
        <w:t>-lettres. C'était aussi ces mêmes parrains</w:t>
      </w:r>
      <w:r w:rsidRPr="0946CE22">
        <w:rPr>
          <w:rFonts w:ascii="Times New Roman" w:hAnsi="Times New Roman" w:cs="Times New Roman"/>
        </w:rPr>
        <w:t xml:space="preserve"> qui m'ont dit bon t'</w:t>
      </w:r>
      <w:r w:rsidR="3FC9C37A" w:rsidRPr="0946CE22">
        <w:rPr>
          <w:rFonts w:ascii="Times New Roman" w:hAnsi="Times New Roman" w:cs="Times New Roman"/>
        </w:rPr>
        <w:t xml:space="preserve">as pas choisi pour ton projet </w:t>
      </w:r>
      <w:r w:rsidRPr="0946CE22">
        <w:rPr>
          <w:rFonts w:ascii="Times New Roman" w:hAnsi="Times New Roman" w:cs="Times New Roman"/>
        </w:rPr>
        <w:t>professionnel</w:t>
      </w:r>
      <w:r w:rsidR="3FC9C37A" w:rsidRPr="0946CE22">
        <w:rPr>
          <w:rFonts w:ascii="Times New Roman" w:hAnsi="Times New Roman" w:cs="Times New Roman"/>
        </w:rPr>
        <w:t>. Il</w:t>
      </w:r>
      <w:r w:rsidRPr="0946CE22">
        <w:rPr>
          <w:rFonts w:ascii="Times New Roman" w:hAnsi="Times New Roman" w:cs="Times New Roman"/>
        </w:rPr>
        <w:t xml:space="preserve"> était très important pour moi d</w:t>
      </w:r>
      <w:r w:rsidR="3FC9C37A" w:rsidRPr="0946CE22">
        <w:rPr>
          <w:rFonts w:ascii="Times New Roman" w:hAnsi="Times New Roman" w:cs="Times New Roman"/>
        </w:rPr>
        <w:t xml:space="preserve">'accepter que justement ben... </w:t>
      </w:r>
      <w:r w:rsidRPr="0946CE22">
        <w:rPr>
          <w:rFonts w:ascii="Times New Roman" w:hAnsi="Times New Roman" w:cs="Times New Roman"/>
        </w:rPr>
        <w:t xml:space="preserve">on puisse faire des choix qui ne sont pas des choix optimaux mais qu'on puisse ensuite rebondir. </w:t>
      </w:r>
    </w:p>
    <w:p w14:paraId="3E225751" w14:textId="1D01D889" w:rsidR="00FC5036" w:rsidRPr="00330261" w:rsidRDefault="2C9A1008" w:rsidP="0946CE22">
      <w:pPr>
        <w:spacing w:line="360" w:lineRule="auto"/>
        <w:jc w:val="both"/>
        <w:rPr>
          <w:rFonts w:ascii="Times New Roman" w:hAnsi="Times New Roman" w:cs="Times New Roman"/>
        </w:rPr>
      </w:pPr>
      <w:r w:rsidRPr="0946CE22">
        <w:rPr>
          <w:rFonts w:ascii="Times New Roman" w:hAnsi="Times New Roman" w:cs="Times New Roman"/>
        </w:rPr>
        <w:t xml:space="preserve">La question </w:t>
      </w:r>
      <w:r w:rsidR="6BA9C3C9" w:rsidRPr="0946CE22">
        <w:rPr>
          <w:rFonts w:ascii="Times New Roman" w:hAnsi="Times New Roman" w:cs="Times New Roman"/>
        </w:rPr>
        <w:t>que j'avais aujou</w:t>
      </w:r>
      <w:r w:rsidRPr="0946CE22">
        <w:rPr>
          <w:rFonts w:ascii="Times New Roman" w:hAnsi="Times New Roman" w:cs="Times New Roman"/>
        </w:rPr>
        <w:t>rd'hui s’adresse aux élus. J</w:t>
      </w:r>
      <w:r w:rsidR="6BA9C3C9" w:rsidRPr="0946CE22">
        <w:rPr>
          <w:rFonts w:ascii="Times New Roman" w:hAnsi="Times New Roman" w:cs="Times New Roman"/>
        </w:rPr>
        <w:t>e pense sincèrement que la décent</w:t>
      </w:r>
      <w:r w:rsidRPr="0946CE22">
        <w:rPr>
          <w:rFonts w:ascii="Times New Roman" w:hAnsi="Times New Roman" w:cs="Times New Roman"/>
        </w:rPr>
        <w:t>ralisation est une bonne chose, et</w:t>
      </w:r>
      <w:r w:rsidR="2331B074" w:rsidRPr="0946CE22">
        <w:rPr>
          <w:rFonts w:ascii="Times New Roman" w:hAnsi="Times New Roman" w:cs="Times New Roman"/>
        </w:rPr>
        <w:t xml:space="preserve"> pour autant la question de la r</w:t>
      </w:r>
      <w:r w:rsidRPr="0946CE22">
        <w:rPr>
          <w:rFonts w:ascii="Times New Roman" w:hAnsi="Times New Roman" w:cs="Times New Roman"/>
        </w:rPr>
        <w:t>éussite scolaire n’est pas assez investiguée.</w:t>
      </w:r>
      <w:r w:rsidR="2331B074" w:rsidRPr="0946CE22">
        <w:rPr>
          <w:rFonts w:ascii="Times New Roman" w:hAnsi="Times New Roman" w:cs="Times New Roman"/>
        </w:rPr>
        <w:t xml:space="preserve"> Comment</w:t>
      </w:r>
      <w:r w:rsidR="6BA9C3C9" w:rsidRPr="0946CE22">
        <w:rPr>
          <w:rFonts w:ascii="Times New Roman" w:hAnsi="Times New Roman" w:cs="Times New Roman"/>
        </w:rPr>
        <w:t xml:space="preserve"> les élus locaux peuvent</w:t>
      </w:r>
      <w:r w:rsidR="2331B074" w:rsidRPr="0946CE22">
        <w:rPr>
          <w:rFonts w:ascii="Times New Roman" w:hAnsi="Times New Roman" w:cs="Times New Roman"/>
        </w:rPr>
        <w:t>-</w:t>
      </w:r>
      <w:r w:rsidR="61EC7155" w:rsidRPr="0946CE22">
        <w:rPr>
          <w:rFonts w:ascii="Times New Roman" w:hAnsi="Times New Roman" w:cs="Times New Roman"/>
        </w:rPr>
        <w:t>ils prendre</w:t>
      </w:r>
      <w:r w:rsidR="6BA9C3C9" w:rsidRPr="0946CE22">
        <w:rPr>
          <w:rFonts w:ascii="Times New Roman" w:hAnsi="Times New Roman" w:cs="Times New Roman"/>
        </w:rPr>
        <w:t xml:space="preserve"> en charge la réussite scolaire et l'accompagnement des élèves dans un parcours d'excellence et autrement que selon le</w:t>
      </w:r>
      <w:r w:rsidR="2331B074" w:rsidRPr="0946CE22">
        <w:rPr>
          <w:rFonts w:ascii="Times New Roman" w:hAnsi="Times New Roman" w:cs="Times New Roman"/>
        </w:rPr>
        <w:t xml:space="preserve"> seul </w:t>
      </w:r>
      <w:r w:rsidR="4128C56B" w:rsidRPr="0946CE22">
        <w:rPr>
          <w:rFonts w:ascii="Times New Roman" w:hAnsi="Times New Roman" w:cs="Times New Roman"/>
        </w:rPr>
        <w:t>angle financier</w:t>
      </w:r>
      <w:r w:rsidR="6BA9C3C9" w:rsidRPr="0946CE22">
        <w:rPr>
          <w:rFonts w:ascii="Times New Roman" w:hAnsi="Times New Roman" w:cs="Times New Roman"/>
        </w:rPr>
        <w:t xml:space="preserve"> ?</w:t>
      </w:r>
      <w:r w:rsidR="2331B074" w:rsidRPr="0946CE22">
        <w:rPr>
          <w:rFonts w:ascii="Times New Roman" w:hAnsi="Times New Roman" w:cs="Times New Roman"/>
        </w:rPr>
        <w:t xml:space="preserve"> voilà ma question.</w:t>
      </w:r>
    </w:p>
    <w:p w14:paraId="467C92B8" w14:textId="77777777" w:rsidR="00FC5036" w:rsidRPr="00330261" w:rsidRDefault="00FC5036" w:rsidP="0946CE22">
      <w:pPr>
        <w:spacing w:line="360" w:lineRule="auto"/>
        <w:jc w:val="both"/>
        <w:rPr>
          <w:rFonts w:ascii="Times New Roman" w:hAnsi="Times New Roman" w:cs="Times New Roman"/>
        </w:rPr>
      </w:pPr>
    </w:p>
    <w:p w14:paraId="341583F2" w14:textId="2DDD2F0B" w:rsidR="00FC5036"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3873B25B" w14:textId="77777777" w:rsidR="00FC5036"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Voilà donc une série de deux petites vidéos avec des jeunes qui vous ont interpellé directement, qui veut répondre sur ces jeunes de Loire-Atlantique qui vous interpellent en vous disant écoutez-nous, écoutez les jeunes, laissez les jeunes être jeunes, écoutez-les tels qu'ils sont.  Monsieur le Président du département Loire-Atlantique peut-être. </w:t>
      </w:r>
    </w:p>
    <w:p w14:paraId="60F2BC56" w14:textId="775FF8E8" w:rsidR="0946CE22" w:rsidRDefault="0946CE22" w:rsidP="0946CE22">
      <w:pPr>
        <w:spacing w:line="360" w:lineRule="auto"/>
        <w:jc w:val="both"/>
        <w:rPr>
          <w:rFonts w:ascii="Times New Roman" w:hAnsi="Times New Roman" w:cs="Times New Roman"/>
          <w:b/>
          <w:bCs/>
        </w:rPr>
      </w:pPr>
    </w:p>
    <w:p w14:paraId="498E25EC"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MICHEL MENARD</w:t>
      </w:r>
    </w:p>
    <w:p w14:paraId="6D51B8E8" w14:textId="45C4D8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Bonjour à toutes et à tous, écoutez déjà je salue une délégation de jeunes de Loire-Atlantique qui sont en service civique au département et donc qui passe la journée ici et certaines sont intervenues ce matin. Je pense que l'action des collectivités locales dans le domaine de la jeunesse est </w:t>
      </w:r>
      <w:r w:rsidR="7C48C091" w:rsidRPr="0946CE22">
        <w:rPr>
          <w:rFonts w:ascii="Times New Roman" w:hAnsi="Times New Roman" w:cs="Times New Roman"/>
        </w:rPr>
        <w:t>importante</w:t>
      </w:r>
      <w:r w:rsidRPr="0946CE22">
        <w:rPr>
          <w:rFonts w:ascii="Times New Roman" w:hAnsi="Times New Roman" w:cs="Times New Roman"/>
        </w:rPr>
        <w:t xml:space="preserve">. Nous nous avons adopté un schéma des jeunesses donc </w:t>
      </w:r>
      <w:r w:rsidR="26416D7D" w:rsidRPr="0946CE22">
        <w:rPr>
          <w:rFonts w:ascii="Times New Roman" w:hAnsi="Times New Roman" w:cs="Times New Roman"/>
        </w:rPr>
        <w:t>quelles réponses</w:t>
      </w:r>
      <w:r w:rsidRPr="0946CE22">
        <w:rPr>
          <w:rFonts w:ascii="Times New Roman" w:hAnsi="Times New Roman" w:cs="Times New Roman"/>
        </w:rPr>
        <w:t xml:space="preserve"> au pluriel apporter aux jeunes avec leurs différences. C'est pour ça que nous parlons d'un schéma des jeunesses parce qu'il y a des réponses différentes en fonction des besoins, des préoccupations, des engagements des jeunes. Dire aussi que contrairement à ce qu'on entend souvent, mais je l'entendais il y a une quarantaine d'années aussi, les jeunes ne savent plus s'engager, ils sont individualistes. </w:t>
      </w:r>
    </w:p>
    <w:p w14:paraId="732F84E1" w14:textId="2AD25332"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Non </w:t>
      </w:r>
      <w:r w:rsidR="4EDE89EC" w:rsidRPr="0946CE22">
        <w:rPr>
          <w:rFonts w:ascii="Times New Roman" w:hAnsi="Times New Roman" w:cs="Times New Roman"/>
        </w:rPr>
        <w:t>ce n'est pas</w:t>
      </w:r>
      <w:r w:rsidRPr="0946CE22">
        <w:rPr>
          <w:rFonts w:ascii="Times New Roman" w:hAnsi="Times New Roman" w:cs="Times New Roman"/>
        </w:rPr>
        <w:t xml:space="preserve"> vrai, les jeunes s'engagent sur des causes qui leur parlent et avec des modalités qui peuvent être différentes de ce que l'on pratique quand on est plus âgé avec un engagement parfois dans la durée. Mais les jeunes s'engagent beaucoup et nous le voyons sur un certain nombre de sujets, notamment sur les questions environnementales et écologiques.  Parce que si je fais le lien avec le débat précédent, on a beaucoup parlé entreprises, mais on n'a pas parlé écologie, on n'a pas parlé un peu transition écologique, mais surtout on n'a pas parlé du dérèglement climatique qui est un enjeu sans doute plus important que la question industrielle. Parce que si on ne s'intéresse pas à ces questions, les entreprises elles-mêmes ne survivront pas et donc sur ces questions-là, les jeunes s'engagent beaucoup sur les questions environnementales écologiques. </w:t>
      </w:r>
    </w:p>
    <w:p w14:paraId="01099B76"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Et puis après il faut mettre en place un certain nombre de dispositifs. Par exemple pour le schéma des jeunesses, 150 jeunes de la Loire Atlantique ont participé à l'élaboration de ce schéma parce qu'il a été fait pour eux, mais avec eux.  De la même manière, sur un certain nombre de sujets qui préoccupent les habitants du département, les jeunes ou moins jeunes, il y a des consultations citoyennes pour voir si un projet qui est envisagé doit être réalisé. </w:t>
      </w:r>
    </w:p>
    <w:p w14:paraId="689DAABF"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Et là, j'ai un exemple qui ne concerne pas spécifiquement la jeunesse, mais que je peux prendre en 30 secondes. Nous avions un projet de création de créneau de dépassement sur une route. Avant d'engager toutes les procédures obligatoires. Nous avons fait une consultation citoyenne et à notre surprise, majoritairement les citoyens du territoire ont dit non à ce projet. Et deux communes sur quatre ont dit non, eh bien nous avons abandonné ce projet parce qu'il ne répondait pas aux besoins de la population alors que quand ça avait été envisagé il y a 10, 15 ans, sans doute les réponses auraient été différentes, ça veut dire que les attentes ne sont plus les mêmes maintenant qu'il y a 10, 15 ou 20 ans.  </w:t>
      </w:r>
    </w:p>
    <w:p w14:paraId="03AC5A07" w14:textId="77777777" w:rsidR="00FC5036" w:rsidRPr="00330261" w:rsidRDefault="00FC5036" w:rsidP="0946CE22">
      <w:pPr>
        <w:spacing w:line="360" w:lineRule="auto"/>
        <w:jc w:val="both"/>
        <w:rPr>
          <w:rFonts w:ascii="Times New Roman" w:hAnsi="Times New Roman" w:cs="Times New Roman"/>
        </w:rPr>
      </w:pPr>
    </w:p>
    <w:p w14:paraId="3ED2ACB0" w14:textId="34BB2B81"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7CDAB2BA" w14:textId="725A5495"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Hélène Geoffroy, on a entendu le témoignage de Sundar qui lui était un jeune défavorisé et qui a eu besoin du soutien d'une fondation pour réussir ses études. Comment est-ce qu'on fait pour permettre aux jeunes comment, et d'ailleurs c'était sa question, comment les collectivités locales peuvent-elles aider les jeunes ?  </w:t>
      </w:r>
    </w:p>
    <w:p w14:paraId="54546D3A" w14:textId="3314AA3E"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HELENE GEOFFROY</w:t>
      </w:r>
    </w:p>
    <w:p w14:paraId="45EF2602" w14:textId="78E450E4"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Pour rebondir sur ce que disait Michel Ménard, nous avons plusieurs jeunesses et c'est vrai dans les interrogations que nous avons entendues à notre destination. La première et je finirai en répondant à votre question était de dire comment les élus peuvent s'adresser aux jeunes et en réalité les façons de s'adresser aux jeunes ne peuvent pas être les mêmes selon qu'ils sont scolarisés en recherche de travail dans les études. </w:t>
      </w:r>
      <w:r w:rsidR="26C85A66" w:rsidRPr="0946CE22">
        <w:rPr>
          <w:rFonts w:ascii="Times New Roman" w:hAnsi="Times New Roman" w:cs="Times New Roman"/>
        </w:rPr>
        <w:t>Selon</w:t>
      </w:r>
      <w:r w:rsidRPr="0946CE22">
        <w:rPr>
          <w:rFonts w:ascii="Times New Roman" w:hAnsi="Times New Roman" w:cs="Times New Roman"/>
        </w:rPr>
        <w:t xml:space="preserve"> qu'ils </w:t>
      </w:r>
      <w:r w:rsidR="40954B2C" w:rsidRPr="0946CE22">
        <w:rPr>
          <w:rFonts w:ascii="Times New Roman" w:hAnsi="Times New Roman" w:cs="Times New Roman"/>
        </w:rPr>
        <w:t>rencontrent</w:t>
      </w:r>
      <w:r w:rsidRPr="0946CE22">
        <w:rPr>
          <w:rFonts w:ascii="Times New Roman" w:hAnsi="Times New Roman" w:cs="Times New Roman"/>
        </w:rPr>
        <w:t xml:space="preserve"> des difficultés financières ou pas, selon qu'ils soient en rupture familiale sans hébergement. Moi, je suis maire d'une ville dont la moitié de la population à moins de 30 ans, autant dire que les questions liées à la jeunesse sont primordiales, et effectivement, la question de leur faire confiance.  Et donc, sur ces sujets-là, le premier élément me semble-t-il, en tant que collectivité locale, en amont, c'est comment on réussit à faire confiance, suffisamment confiance à des jeunes pour leur confier des projets et des actions. Parce que la réalité, c'est que nous sommes les adultes plutôt méfiants par rapport aux initiatives, aux engagements qui peuvent avoir et l'acte de confiance, c'est vrai que dans notre vie comme dans d'autres, le fait de confier, de permettre l'émergence d'associations de jeunes, de leur confier des lieux, ce ne sont pas des choses si naturelles que cela, de leur confier des projets complets à mener, c'est la façon aussi de poursuivre un engagement citoyen.  </w:t>
      </w:r>
    </w:p>
    <w:p w14:paraId="0291EFB3" w14:textId="4006B6E1"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Et moi, j'ai été frappée et je voudrais, comme ça, ça fera lien avec la suite, comment les collectivités accompagnent les projets. Notre ville a connu une tragédie il y a un peu plus de deux ans parce qu'il y a eu un incendie qui a fait dix morts dont des enfants. Et les premiers qui se sont mobilisés pour accompagner les familles ont été les associations de jeunesse de la ville. Ce qui a permis de traverser une période plus apaisée, je pense, que </w:t>
      </w:r>
      <w:r w:rsidR="17EBB89A" w:rsidRPr="0946CE22">
        <w:rPr>
          <w:rFonts w:ascii="Times New Roman" w:hAnsi="Times New Roman" w:cs="Times New Roman"/>
        </w:rPr>
        <w:t>s'ils n'avaient</w:t>
      </w:r>
      <w:r w:rsidRPr="0946CE22">
        <w:rPr>
          <w:rFonts w:ascii="Times New Roman" w:hAnsi="Times New Roman" w:cs="Times New Roman"/>
        </w:rPr>
        <w:t xml:space="preserve"> pas été là, mais ce qui a été le plus frappant, et c'est pour ça que je vais rebondir, excusez-moi, Michel Mesnard, c'est qu'ils l'ont fait dans la durée. Ça n'a pas été un engagement d'un soir ou de deux jours, mais de plusieurs mois auprès des familles.  Et je crois que c'était cet acte de confiance. Et donc, pour les collectivités locales, je crois que c'est là qu'est notre action, c'est donner confiance. </w:t>
      </w:r>
    </w:p>
    <w:p w14:paraId="33A558C1" w14:textId="56F28250"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Et donc, quand on donne confiance, ça permet aussi de donner confiance pour la question des études et d'aller le plus loin possible. Les dispositifs existent, ils sont nombreux. Le seul sujet que nous avons, on a tous développé des formes de bourse pour compléter les bourses de celles dont c'est la compétence, les régions, les bourses de l'Etat. Nous travaillons les questions d'hébergement, de tutorat de parrainage avec les entreprises. Le seul point, je crois, le plus délicat qui est celui de toute la société, c'est comment, à un moment, le jeune fait la bonne rencontre pour qu'il sache que quelque chose est possible parce qu'on </w:t>
      </w:r>
      <w:r w:rsidRPr="0946CE22">
        <w:rPr>
          <w:rFonts w:ascii="Times New Roman" w:hAnsi="Times New Roman" w:cs="Times New Roman"/>
        </w:rPr>
        <w:lastRenderedPageBreak/>
        <w:t>est dans une autocensure collective et qu'enfin, aussi, avec des méconnaissances des orientations possibles. Alors, partout, les collectivités locales s'engagent sur ces sujets de l'orientation, de l'ouverture au</w:t>
      </w:r>
      <w:r w:rsidR="648FF524" w:rsidRPr="0946CE22">
        <w:rPr>
          <w:rFonts w:ascii="Times New Roman" w:hAnsi="Times New Roman" w:cs="Times New Roman"/>
        </w:rPr>
        <w:t>x</w:t>
      </w:r>
      <w:r w:rsidRPr="0946CE22">
        <w:rPr>
          <w:rFonts w:ascii="Times New Roman" w:hAnsi="Times New Roman" w:cs="Times New Roman"/>
        </w:rPr>
        <w:t xml:space="preserve"> métier</w:t>
      </w:r>
      <w:r w:rsidR="648FF524" w:rsidRPr="0946CE22">
        <w:rPr>
          <w:rFonts w:ascii="Times New Roman" w:hAnsi="Times New Roman" w:cs="Times New Roman"/>
        </w:rPr>
        <w:t>s</w:t>
      </w:r>
      <w:r w:rsidRPr="0946CE22">
        <w:rPr>
          <w:rFonts w:ascii="Times New Roman" w:hAnsi="Times New Roman" w:cs="Times New Roman"/>
        </w:rPr>
        <w:t xml:space="preserve"> et aux études possibles, mais nous sommes encore à un moment trop parcellaire. Et donc, en tant que collectivité locale, je crois que notre rôle est de pouvoir ouvrir ces horizons et permettre les rencontres à celles et ceux qui ne sont pas dans des milieux, ils se font naturellement par le stage avec les parents qui trouvent les stages, par la première alternance qui est de plus en plus difficile de trouver dans l'entreprise quand on est un jeune, par le fait qu'on sache qu'il y a des études qui existent et donc, notre rôle est de mêler les publics et de donner les opportunités. Et je crois que c'est le plus difficile, mais c'est aussi là où les collectivités sont le plus utiles.  </w:t>
      </w:r>
    </w:p>
    <w:p w14:paraId="694ABCD4"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733B0441"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Othman Nasrou, qu'est-ce que vous en pensez ? Comment est-ce qu'il faut s'adresser aux jeunes quand on est un responsable public ?</w:t>
      </w:r>
    </w:p>
    <w:p w14:paraId="3A1F1964"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OTHMAN NASROU</w:t>
      </w:r>
    </w:p>
    <w:p w14:paraId="561DDAD5"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D'abord, merci beaucoup de votre invitation et merci d'intéresser les jeunes à la question politique et de ce temps pour échanger précieux. Je suis très sensible au message audio qu'on a entendu qui disait en quelque sorte que les jeunes ne sont pas à part de la société, que la jeunesse n'est pas un continent à part qu'il faut traiter de manière totalement distincte. Moi, je n'aime pas cette segmentation, cette forme qu'on a parfois de marketing électoral qui consiste à s'adresser à des publics différents avec à chaque fois des réponses totalement différentes. Bien sûr qu'il y a des problématiques spécifiques. </w:t>
      </w:r>
    </w:p>
    <w:p w14:paraId="5260FE7C" w14:textId="7B4E9836"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On parlait à l'instant de l'insertion professionnelle, de l'</w:t>
      </w:r>
      <w:r w:rsidR="2AD5AAF3" w:rsidRPr="0946CE22">
        <w:rPr>
          <w:rFonts w:ascii="Times New Roman" w:hAnsi="Times New Roman" w:cs="Times New Roman"/>
        </w:rPr>
        <w:t>accès</w:t>
      </w:r>
      <w:r w:rsidRPr="0946CE22">
        <w:rPr>
          <w:rFonts w:ascii="Times New Roman" w:hAnsi="Times New Roman" w:cs="Times New Roman"/>
        </w:rPr>
        <w:t xml:space="preserve"> au logement. Moi, j'ai été vice-président de la </w:t>
      </w:r>
      <w:r w:rsidR="4A482537" w:rsidRPr="0946CE22">
        <w:rPr>
          <w:rFonts w:ascii="Times New Roman" w:hAnsi="Times New Roman" w:cs="Times New Roman"/>
        </w:rPr>
        <w:t>région</w:t>
      </w:r>
      <w:r w:rsidRPr="0946CE22">
        <w:rPr>
          <w:rFonts w:ascii="Times New Roman" w:hAnsi="Times New Roman" w:cs="Times New Roman"/>
        </w:rPr>
        <w:t xml:space="preserve"> Ile de France en charge notamment de la jeunesse et de l'enseignement supérieur. Il y a encore quelques mois, donc je ne dis pas qu'il n'y a pas des problématiques spécifiques, mais le prisme par lequel on les prend ne peut pas être un prisme qui ne concerne que les jeunes, qui, au contraire, doivent être partie intégrante de toute la société. Je vous donne un exemple, quitte à mettre les pieds dans le plat, mais sur des questions très concrètes. Nous, à la Région-île de France, avec la présidente de la région Valérie </w:t>
      </w:r>
      <w:r w:rsidR="4D6CBE14" w:rsidRPr="0946CE22">
        <w:rPr>
          <w:rFonts w:ascii="Times New Roman" w:hAnsi="Times New Roman" w:cs="Times New Roman"/>
        </w:rPr>
        <w:t>Pécresse</w:t>
      </w:r>
      <w:r w:rsidRPr="0946CE22">
        <w:rPr>
          <w:rFonts w:ascii="Times New Roman" w:hAnsi="Times New Roman" w:cs="Times New Roman"/>
        </w:rPr>
        <w:t>, on a refusé la mise en place d'un RSA jeune.</w:t>
      </w:r>
    </w:p>
    <w:p w14:paraId="6E0FC478" w14:textId="77777777" w:rsidR="00FC5036"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Voilà, on je l'assume pleinement parce que notre vision était de considérer que nos jeunes ont le droit aussi à une formation qualifiante et n'ont pas forcément vocation à considérer qu'ils n'ont aucun chemin de réussite. Nous avons mis en place, en lieu et place de ce RSA jeune qui est un objet de débat public, on peut en débattre, il n'y a pas de débat infamant, mais nous avons considéré que nous allions plutôt financer des formations professionnelles qualifiantes, notamment pour des métiers qui recrutent aujourd'hui, et y compris verser une aide, à tous les jeunes qui vont dans ces formations-là.  Une aide qui peut aller jusqu'à 6000 euros. Donc voilà un exemple d'une problématique qui concerne avant tous les jeunes parce qu'aujourd'hui l'accès notamment au premier emploi est un sujet extrêmement important </w:t>
      </w:r>
      <w:r w:rsidRPr="0946CE22">
        <w:rPr>
          <w:rFonts w:ascii="Times New Roman" w:hAnsi="Times New Roman" w:cs="Times New Roman"/>
        </w:rPr>
        <w:lastRenderedPageBreak/>
        <w:t>en France, mais pas seulement en France pour nos jeunes, mais je pourrais multiplier les exemples sur l'aide au permis de conduire, on nous préférera encore une fois, permettre aux jeunes d'accéder à un permis de conduire parce que c'est un frein aujourd'hui à la mobilité et à l'insertion professionnelle plutôt que de verser une aide inconditionnelle qui consiste finalement à penser que nos jeunes ne peuvent pas réussir. Bien sûr qu'il y a un sujet d'égalité des chances, ça a été évoqué, bien sûr qu'il y a beaucoup de chemins de progrès à faire, mais vous voyez que c'est un sujet qui se pose finalement dans des termes de valeur et eh bien identique à d'autres problématiques.</w:t>
      </w:r>
    </w:p>
    <w:p w14:paraId="6DF11F3C"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JEAN-MASSIET</w:t>
      </w:r>
    </w:p>
    <w:p w14:paraId="56483383"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 Jean-Louis Bourlanges, j'aimerais vous entendre sur cette question, comment est-ce que vous pensez que les jeunes doivent interagir avec le politique, avec les politiques ? </w:t>
      </w:r>
    </w:p>
    <w:p w14:paraId="2AED0607"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JEAN-LOUIS BOURLANGES</w:t>
      </w:r>
    </w:p>
    <w:p w14:paraId="620D016C" w14:textId="77777777" w:rsidR="00FC5036" w:rsidRPr="00330261" w:rsidRDefault="00FC5036" w:rsidP="0946CE22">
      <w:pPr>
        <w:spacing w:line="360" w:lineRule="auto"/>
        <w:jc w:val="both"/>
        <w:rPr>
          <w:rFonts w:ascii="Times New Roman" w:hAnsi="Times New Roman" w:cs="Times New Roman"/>
        </w:rPr>
      </w:pPr>
    </w:p>
    <w:p w14:paraId="27FC85FF"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Oui, moi je suis de ceux qui pensent, mon petit fils qui a 16 ans est toujours agacé par le fait d'entendre des gens qui disent « En tant que jeune, je... » Il dit, je ne suis pas en tant que jeune, je suis jeune, bien sûr, mais je suis un jeune Français. Je participe de la société française avec des problèmes spécifiques, qui sont des problèmes d'éducation, de formation, des problèmes d'engagement dans la vie adulte, avec tout ce que ça comporte, de culturel, de physiologique, de sociale, très compliqué, donc il ne s'agit pas de nier qu'il y ait des problèmes particuliers à la jeunesse, mais ce qu'il ressent et ce qu'il me dit, c'est qu'il ne sent pas ce qu'est exactement le projet global de la société.  Je pense que nous sommes, que la crise est beaucoup plus profonde qu'une crise catégorielle, et que si nous y répondons, quand on répond à des demandes catégorielles, par des satisfactions catégorielles, ce qui évidemment est nécessaire, mais si on accumule tout ça, qu'est-ce que ça produit ? Ça produit du déficit budgétaire, c'est-à-dire ça produit une série d'impossibilité de répondre vraiment à un débat qui n'est pas posé dans sa signification.</w:t>
      </w:r>
    </w:p>
    <w:p w14:paraId="1DAD417C" w14:textId="20F68DF2"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 Moi je crois que la société française est profondément malade, elle est profondément malade de problèmes de solidarité à tous les niveaux de solidarité intergénérationnelle, assurément, de solidarité sociale, de représentation, un échec profond des formes de représentation collective, que ce soit les syndicats…les syndicats, c'était quand même quelque chose d'extraordinaire pour un jeune.  Vous aviez des gens, prenons la CGT à la grande époque des années 50, des 30 glorieuses, il y avait une espèce d'aristocratie de classe ouvrière qui amenait, qui tirait l'ensemble d'une classe vers l'avenir, même chose dans les syndicalismes agricoles. Il y avait des relais, il y avait trois clergés en France: il y avait les clergés communistes, il y avait le clergé catholique, et il y avait le clergé républicain, les hussards Noirs, etc. Et chacun était des médiateurs, </w:t>
      </w:r>
      <w:r w:rsidR="2C1AF07F" w:rsidRPr="0946CE22">
        <w:rPr>
          <w:rFonts w:ascii="Times New Roman" w:hAnsi="Times New Roman" w:cs="Times New Roman"/>
        </w:rPr>
        <w:t>c'étaient</w:t>
      </w:r>
      <w:r w:rsidRPr="0946CE22">
        <w:rPr>
          <w:rFonts w:ascii="Times New Roman" w:hAnsi="Times New Roman" w:cs="Times New Roman"/>
        </w:rPr>
        <w:t xml:space="preserve"> des gens qui enseignaient, qui transmettaient et qui assumaient les besoins d'un certain nombre de gens. Et tout combat politique était un combat qui était relié à quelque chose, à une vision collective de ce que devait être la nation, l'Europe, le monde. On se </w:t>
      </w:r>
      <w:r w:rsidRPr="0946CE22">
        <w:rPr>
          <w:rFonts w:ascii="Times New Roman" w:hAnsi="Times New Roman" w:cs="Times New Roman"/>
        </w:rPr>
        <w:lastRenderedPageBreak/>
        <w:t xml:space="preserve">battait, c'était dur, les affrontements politiques et sociaux dans les années 50 et dans les années 60 et dans les années 70, mais </w:t>
      </w:r>
      <w:r w:rsidR="3A477120" w:rsidRPr="0946CE22">
        <w:rPr>
          <w:rFonts w:ascii="Times New Roman" w:hAnsi="Times New Roman" w:cs="Times New Roman"/>
        </w:rPr>
        <w:t>c'étaient</w:t>
      </w:r>
      <w:r w:rsidRPr="0946CE22">
        <w:rPr>
          <w:rFonts w:ascii="Times New Roman" w:hAnsi="Times New Roman" w:cs="Times New Roman"/>
        </w:rPr>
        <w:t xml:space="preserve"> des combats qui étaient chargés de signification.</w:t>
      </w:r>
    </w:p>
    <w:p w14:paraId="50808859" w14:textId="08BE39CD"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Ici pour des raisons très profondes, très très profondes, qui tiennent à la mutation technologique, à l'effondrement des sentiments religieux, à la transformation des conditions de production, et donc l'effondrement de la classe ouvrière dans ses formes traditionnelles, l'accélération des changements techniques qui fait que les parents ne sont plus dépositaires d'un message à transmettre, mais c'est plutôt les enfants, les jeunes qui savent des choses, que les parents ne savent plus. </w:t>
      </w:r>
    </w:p>
    <w:p w14:paraId="6DFBAC66"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Tout ça provoque un individualisme tout à fait impressionnant et extrêmement grave. Et on a remplacé, par exemple, à gauche, on a remplacé une gauche de justice par une gauche de ressentiment, à droite, on a remplacé une droite de fidélité par une droite de crainte, et au centre, on a remplacé un centre de modération par un centre de compromis. </w:t>
      </w:r>
    </w:p>
    <w:p w14:paraId="6B11BEBC" w14:textId="7A0DE726"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Tout ça fait que le système global ne permet pas aux gens de se reconnaître sur un territoire, dans une société, dans un espace commun, et les hommes et femmes politiques sont face à cela dans une situation de très grand </w:t>
      </w:r>
      <w:r w:rsidR="2D547896" w:rsidRPr="0946CE22">
        <w:rPr>
          <w:rFonts w:ascii="Times New Roman" w:hAnsi="Times New Roman" w:cs="Times New Roman"/>
        </w:rPr>
        <w:t>dénuement</w:t>
      </w:r>
      <w:r w:rsidRPr="0946CE22">
        <w:rPr>
          <w:rFonts w:ascii="Times New Roman" w:hAnsi="Times New Roman" w:cs="Times New Roman"/>
        </w:rPr>
        <w:t xml:space="preserve">. Évidemment, ils veulent être élus, donc ils font ce qu'il faut pour séduire leurs électeurs, ils veulent rendre service, donc ils font ce qu'il faut pour rendre service à leurs électeurs et répondre à leurs attentes, mais ce sont des prophètes isolés, séparés, fragmentés et non reconnus comme tels.  </w:t>
      </w:r>
    </w:p>
    <w:p w14:paraId="22CF31E7"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Et là, je crois qu'il y a quelque chose de très très profond, très très grave, et qui ne relève pas, à mon avis, de solutions à court terme, qui relève d'une modification très profonde, notamment, et qui passe, moi je maintiens, je suis un ancien prof, j'ai fait après l'école d'administration, mais mon vieux fond, c'est fondamentalement un fond d'enseignant, et je dis que c'est quand même par l'école, par le collège, par le lycée, par la formation permanente, par les liens qu'on doit réapprendre une société globale. Mais il faut que nous réapprenions à vivre en société, et à savoir que nous ne sommes pas un parmi seuls contre tous et l'individu roi, que nous sommes essentiellement, nous appartenons à une collectivité, qui a, comme vous le disiez tout à l'heure, des valeurs extrêmement précieuses à défendre, valeurs qui sont contestées, y compris en Europe, on l'a bien vu, regardez les élections récentes en Pologne, des valeurs qui sont contestées partout, qui sont contestées à l'Est, avec Poutine, qui sont contestées à l'Ouest, avec Trump, qui sont contestées partout, et nous aussi, et nous devons effectivement réapprendre ce travail de partage collectif autour des valeurs qui ont été celles qui ont guidé nos sociétés européennes après l'horreur des secondes guerres mondiales, et que nous ne devons pas oublier, parce que c'est seulement sur ces valeurs qu'on pourra fonder une démocratie respectueuse de chacun, et où chacun sera conscient d'appartenir à un ensemble solidaire. </w:t>
      </w:r>
    </w:p>
    <w:p w14:paraId="01BA2B49"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 Alors je n'ai pas de recette, je n'ai pas de recette, mais je ressens le problème, comme un problème tout à fait fondamental. </w:t>
      </w:r>
    </w:p>
    <w:p w14:paraId="5E1B441E" w14:textId="77777777" w:rsidR="00FC5036" w:rsidRPr="00330261" w:rsidRDefault="00FC5036" w:rsidP="0946CE22">
      <w:pPr>
        <w:spacing w:line="360" w:lineRule="auto"/>
        <w:jc w:val="both"/>
        <w:rPr>
          <w:rFonts w:ascii="Times New Roman" w:hAnsi="Times New Roman" w:cs="Times New Roman"/>
        </w:rPr>
      </w:pPr>
    </w:p>
    <w:p w14:paraId="5711205F"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4713B574"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Peut-être que les jeunes ont des recettes et ils nous les partageront dans quelques instants, mais avant ça, Mélanie Vogel, est-ce que vous partagez ce constat grave ? </w:t>
      </w:r>
    </w:p>
    <w:p w14:paraId="5A24EDEB" w14:textId="77777777" w:rsidR="00FC5036" w:rsidRPr="00330261" w:rsidRDefault="00FC5036" w:rsidP="0946CE22">
      <w:pPr>
        <w:spacing w:line="360" w:lineRule="auto"/>
        <w:jc w:val="both"/>
        <w:rPr>
          <w:rFonts w:ascii="Times New Roman" w:hAnsi="Times New Roman" w:cs="Times New Roman"/>
        </w:rPr>
      </w:pPr>
    </w:p>
    <w:p w14:paraId="55C834D9"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MELANIE VOGEL</w:t>
      </w:r>
    </w:p>
    <w:p w14:paraId="7CA058EC"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Alors, je ne partage pas 100% de tout ce qui a été dit avant moi. Je voulais d'abord rassurer Oth-man Nasrou sur le RSA jeune, qui n'est pas une alternative, un parcours de réussite, mais bien un instrument de solidarité qui permet de sortir de la précarité les jeunes lorsqu'ils ou elles en ont besoin. Et on sait que la précarité est un des freins essentiels à l'accession de la réussite. Il y a d'autres moyens aussi, mais celui-là en est un efficace.  </w:t>
      </w:r>
    </w:p>
    <w:p w14:paraId="2E804BBF"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Alors, la question, c'est comment on s'adresse aux jeunes. Il y a une première chose que je voudrais dire, c'est comment il ne faut pas s'adresser aux jeunes, à mon avis. On a toujours eu, de la part des politiques en place, un discours sur la jeunesse en général, assez similaire en fait au fil des générations. C'est-à-dire qu'on entend toujours que les jeunes d'aujourd'hui, c'est vraiment n'importe quoi, il n'y a plus d'autorité. On a toujours entendu ça.</w:t>
      </w:r>
    </w:p>
    <w:p w14:paraId="0AE6BB87"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 Et en fait, des discours qu'on entend aujourd'hui sur la jeunesse qui ont justifié récemment l'adoption d'une proposition de loi sur la justice pénale des mineurs, sont en fait des discours qu'on a toujours entendu qui consistent à expliquer que la jeunesse d'aujourd'hui est toujours plus violente, plus délinquante, etc. avec la jeunesse d'avant. </w:t>
      </w:r>
    </w:p>
    <w:p w14:paraId="50B4D50D"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Je voulais juste dire que c'était faux. C'est attesté par aucun chiffre, plutôt au contraire. Et donc ça, je pense que c'est la manière qu'il ne faut pas s'adresser aux jeunes.  Alors après, sur la spécificité, je pense, de la jeunesse, je voudrais dire deux choses. </w:t>
      </w:r>
    </w:p>
    <w:p w14:paraId="445E379A"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La première, c'est qu'il y a quand même une spécificité de la jeunesse d'aujourd'hui, de la génération aujourd'hui qu'on peut appeler jeune, dont je ne fais plus partie, c'est sans doute la première génération qui est confrontée à un défi existentiel qui est l'absence de certitude de pouvoir dérouler sa vie d'une manière non pas meilleure, mais peut-être aussi bonne que la génération précédente. La crise climatique percute la jeunesse fortement puisque la jeunesse est par définition le groupe social qui a le moins contribué à la crise, qui va en souffrir le plus et à qui on demande au final les sacrifices les plus importants. Et donc je pense que les forces politiques qui n'ont pas de discours crédibles sur la résolution juste de la crise climatique sont disqualifiées au fond pour parler à la jeunesse. </w:t>
      </w:r>
    </w:p>
    <w:p w14:paraId="6D87EDA7" w14:textId="0F2BDD2E"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 Et juste une dernière chose. Beaucoup de choses ont été dites sur les discours catégoriels, etc. Dans lequel je me reconnais en </w:t>
      </w:r>
      <w:r w:rsidR="342BCF81" w:rsidRPr="0946CE22">
        <w:rPr>
          <w:rFonts w:ascii="Times New Roman" w:hAnsi="Times New Roman" w:cs="Times New Roman"/>
        </w:rPr>
        <w:t>partie.</w:t>
      </w:r>
      <w:r w:rsidRPr="0946CE22">
        <w:rPr>
          <w:rFonts w:ascii="Times New Roman" w:hAnsi="Times New Roman" w:cs="Times New Roman"/>
        </w:rPr>
        <w:t xml:space="preserve"> </w:t>
      </w:r>
      <w:r w:rsidR="377D9075" w:rsidRPr="0946CE22">
        <w:rPr>
          <w:rFonts w:ascii="Times New Roman" w:hAnsi="Times New Roman" w:cs="Times New Roman"/>
        </w:rPr>
        <w:t>L</w:t>
      </w:r>
      <w:r w:rsidRPr="0946CE22">
        <w:rPr>
          <w:rFonts w:ascii="Times New Roman" w:hAnsi="Times New Roman" w:cs="Times New Roman"/>
        </w:rPr>
        <w:t xml:space="preserve">es problèmes auxquels les jeunes sont confrontés aujourd'hui sont des problèmes issus de choix politiques généraux, des investissements dans la santé, dans le logement, dans les aides sociales, etc. Par définition affectent les jeunes qui sont des publics plus vulnérables mais parce que ce sont des choix politiques généraux. </w:t>
      </w:r>
    </w:p>
    <w:p w14:paraId="12B5104A"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473E9AA8"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Michel Ménard, je crois que vous vouliez intervenir rapidement et ensuite, il y aura des questions de la salle. Oui, sur deux points sur le RSA jeune ou revenu jeune d'une part pour répondre à mon voisin et puis sur les solidarités d'une façon générale. </w:t>
      </w:r>
    </w:p>
    <w:p w14:paraId="47C00C94"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MICHEL MENARD</w:t>
      </w:r>
    </w:p>
    <w:p w14:paraId="2DAF52AC" w14:textId="2C5A9DA4"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Il se trouve qu'en Loire-Atlantique, nous avons mis en place ce que nous appelons le revenu jeune. Certains appellent ça le RSA jeune, </w:t>
      </w:r>
      <w:r w:rsidR="41B7050A" w:rsidRPr="0946CE22">
        <w:rPr>
          <w:rFonts w:ascii="Times New Roman" w:hAnsi="Times New Roman" w:cs="Times New Roman"/>
        </w:rPr>
        <w:t>ce n'est pas</w:t>
      </w:r>
      <w:r w:rsidRPr="0946CE22">
        <w:rPr>
          <w:rFonts w:ascii="Times New Roman" w:hAnsi="Times New Roman" w:cs="Times New Roman"/>
        </w:rPr>
        <w:t xml:space="preserve"> tout à fait identique, mais c'est un revenu pour des jeunes entre 18 et 25 ans qui sont sans soutien familial et sans revenu. Parce que quand on n'a pas de revenu et qu'on n'a pas de soutien familial, eh bien, on est en grande précarité et le risque peut arriver. Et oui, le pire peut arriver. Quand on n'a plus de quoi se nourrir, quand on n'a plus de quoi se loger, eh bien, c'est un problème majeur. Eh bien, ce revenu jeune a permis de venir en soutien à plus de 1000 jeunes, actuellement 1200 jeunes à peu près en Loire-Atlantique depuis deux ans.  Et ça a permis souvent une transition vers d'autres dispositifs. Je pense au contrat d'engagement jeune, je pense </w:t>
      </w:r>
      <w:r w:rsidR="18D68F82" w:rsidRPr="0946CE22">
        <w:rPr>
          <w:rFonts w:ascii="Times New Roman" w:hAnsi="Times New Roman" w:cs="Times New Roman"/>
        </w:rPr>
        <w:t>aux bourses étudiantes</w:t>
      </w:r>
      <w:r w:rsidRPr="0946CE22">
        <w:rPr>
          <w:rFonts w:ascii="Times New Roman" w:hAnsi="Times New Roman" w:cs="Times New Roman"/>
        </w:rPr>
        <w:t xml:space="preserve">. Et parce qu'ils sont venus dans les missions locales, ils ont rencontré les travailleurs sociaux qui leur ont fait connaître leurs droits parce que parfois, des jeunes n'accèdent pas à leurs droits, tout simplement. Et d'autres ont bénéficié de ce revenu jeune, ce qui leur a permis de suivre une formation, de finir une formation. Parce qu'il ne suffit pas que la région finance une formation. Il faut aussi que le jeune puisse manger, se loger, se déplacer. Eh bien, oui, certaines formations sont rémunérées, mais pas toutes. Eh bien, c'est fantastique si en Ile-de-France, vous réglez tous les problèmes des jeunes. Mais moi, je ne crois pas. Et donc, si ce revenu jeune est utile, et nous avons plein d'exemples de jeunes qui, grâce à ce revenu jeune, qui est également mis en place dans la métropole de Lyon, qui va être mis en place en Meurthe-Moselle, apporte des réponses. </w:t>
      </w:r>
    </w:p>
    <w:p w14:paraId="3A036035"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Le deuxième point sur lequel je voulais intervenir rapidement, ce sont les solidarités. Ça a déjà été un peu abordé, mais autrefois, les solidarités familiales, syndicales, religieuses, étaient sans doute plus importantes que maintenant. D'ailleurs, si je prends l'exemple des personnes âgées, même si ce n'est pas le sujet aujourd'hui, il y a trois, quatre générations, les gens n'allaient pas dans des maisons de retraite, ils restaient dans leur famille. Et donc, les solidarités publiques ont pris en partie le relais de ces solidarités catégorielles. Et donc, il faut des moyens en face pour assurer ces solidarités, parce que ce sont d'abord les plus fragiles qui sont en difficulté. Et les jeunes en font partie, 25 % des jeunes sont en </w:t>
      </w:r>
      <w:r w:rsidRPr="0946CE22">
        <w:rPr>
          <w:rFonts w:ascii="Times New Roman" w:hAnsi="Times New Roman" w:cs="Times New Roman"/>
        </w:rPr>
        <w:lastRenderedPageBreak/>
        <w:t xml:space="preserve">dessous du seuil de pauvreté. Et donc, il nous faut aussi, nous, les responsables politiques, publics apporter des réponses. Parce qu'il y a un enjeu majeur, c'est la santé mentale. </w:t>
      </w:r>
    </w:p>
    <w:p w14:paraId="2E8EB549"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Quand des jeunes n'ont pas une vision claire de leur avenir, sont en précarité sociale, eh bien, il y a de l'inquiétude et parfois des répercussions sur la santé mentale des jeunes.  </w:t>
      </w:r>
    </w:p>
    <w:p w14:paraId="6C79DBD8" w14:textId="02C7BF00"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19F3EEA6"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Osman Nasrou, vous voulez intervenir rapidement. Parce que vous avez été contesté par deux intervenants. </w:t>
      </w:r>
    </w:p>
    <w:p w14:paraId="3E170F7A"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OTHMAN NASROU</w:t>
      </w:r>
    </w:p>
    <w:p w14:paraId="3F965733" w14:textId="30F90B18" w:rsidR="4BF69F26"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Oui, mais je voulais réagir. Et parce que je trouve l'échange qu'on a en train d'avoir extrêmement intéressant. Il n'y a pas d'un côté des gens qui aiment les jeunes et d'autres qui ne les aiment pas. On a des divergences. Oui, mais c'est ce que je veux dire, parce que vous avez une mesure d'aide qui concerne quelques centaines de jeunes dans l'ensemble de votre département. Et c'est très bien pour ces jeunes-là. Mais pensez qu'on va régler le problème de la jeunesse par une aide de ce type-là. Je maintiens que ça ne marche pas. Voilà. Et donc, et c'est normal parce que vous n'avez pas la surface budgétaire pour accompagner de la même manière l'ensemble des jeunes qui en ont besoin. Simplement, voilà, je pense qu'il faut vraiment qu'on sorte, comme l'a dit tout à l'heure, Jean-Louis Bourlanges, de cette idée qu'il faut traiter de manière catégorielle les uns et les autres. Et je maintiens qu'encore une fois, mettre les jeunes dans une filière </w:t>
      </w:r>
      <w:r w:rsidR="72125B62" w:rsidRPr="0946CE22">
        <w:rPr>
          <w:rFonts w:ascii="Times New Roman" w:hAnsi="Times New Roman" w:cs="Times New Roman"/>
        </w:rPr>
        <w:t>qualifiante</w:t>
      </w:r>
      <w:r w:rsidRPr="0946CE22">
        <w:rPr>
          <w:rFonts w:ascii="Times New Roman" w:hAnsi="Times New Roman" w:cs="Times New Roman"/>
        </w:rPr>
        <w:t xml:space="preserve"> et les rémunérés pour qu'ils puissent suivre cette formation professionnelle sans entraves, sans déterminisme, uniquement sur la base du mérite, je pense que c'est effectivement un marqueur qui est important d'un débat politique moderne et qui ne veut pas dire que d'un côté, il y en a qui aiment les jeunes et d'autres qui ne veulent pas les aider.  </w:t>
      </w:r>
    </w:p>
    <w:p w14:paraId="76C47BEA"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302AC020" w14:textId="2C6F627A"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à tous les intervenants pour cette première prise de parole. Si je puis dire, ça va être à vous, chers amis, vous pouvez lever la main. Il y a un micro qui va circuler et je vais laisser la personne qui porte le micro donner le micro. </w:t>
      </w:r>
    </w:p>
    <w:p w14:paraId="73196875"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30C952BB" w14:textId="77777777" w:rsidR="00FC5036" w:rsidRPr="00330261" w:rsidRDefault="00FC5036" w:rsidP="0946CE22">
      <w:pPr>
        <w:spacing w:line="360" w:lineRule="auto"/>
        <w:jc w:val="both"/>
        <w:rPr>
          <w:rFonts w:ascii="Times New Roman" w:hAnsi="Times New Roman" w:cs="Times New Roman"/>
        </w:rPr>
      </w:pPr>
    </w:p>
    <w:p w14:paraId="36779E16"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J'avais une question. Comment vous comptez encourager jeunes à reprendre des études quand ils ont une phobie scolaire, quand ils n'ont pas de toi sur la tête ou alors qu'ils ne sont pas capables de suivre les études, que ce soit un apprentissage ou même une formation de base, une formation en contrôle continu. Il n'y a pas de jeunes qui ne sont pas capables de faire ça. C'est pour ça qu'il y a les services civiques, c'est pour ça qu'il y a le contrat d'engagement jeune à la mission locale. Si les jeunes </w:t>
      </w:r>
      <w:r w:rsidRPr="0946CE22">
        <w:rPr>
          <w:rFonts w:ascii="Times New Roman" w:hAnsi="Times New Roman" w:cs="Times New Roman"/>
        </w:rPr>
        <w:lastRenderedPageBreak/>
        <w:t xml:space="preserve">ont besoin d'un accompagnement particulier, certes, il ne faut pas les catégoriser et les laisser dans leur coin, mais il faut quand même les accompagner. Et ce n'est pas en leur donnant une formation. Certains jeunes ont une formation, déjà, et ils ont quand même besoin d'un accompagnement différent. L'accès aux soins pour les jeunes aussi, et l'accès à leurs droits. Parce que les droits au logement, on ne les connaît pas forcément les droits d'accès aux soins, les droits d'accès à des formations, les droits d'accès pour voyager, pour se renseigner et pour changer d'orientation professionnelle. </w:t>
      </w:r>
    </w:p>
    <w:p w14:paraId="47F18064" w14:textId="44761888"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C'est pour ça qu'on a les missions locales, mais juste donner de l'argent aux jeunes, ça ne va pas les aider, en fait. Ça ne les responsabilise pas, et ça ne les accompagne pas non plus à changer leur projet d'avenir. Et oui, on a des projets, et je comprends que ça vous inquiète les projets des jeunes, mais on est soutenus par une cité, on est soutenus par les missions locales, et il y a plein de jeunes qui ont d'autres projets, par exemple, il y a des maisons, il y a pour des projets en gouvernementaux, ou pour des forums d'économie </w:t>
      </w:r>
      <w:r w:rsidR="3B3BCB6A" w:rsidRPr="0946CE22">
        <w:rPr>
          <w:rFonts w:ascii="Times New Roman" w:hAnsi="Times New Roman" w:cs="Times New Roman"/>
        </w:rPr>
        <w:t>solidaire</w:t>
      </w:r>
      <w:r w:rsidRPr="0946CE22">
        <w:rPr>
          <w:rFonts w:ascii="Times New Roman" w:hAnsi="Times New Roman" w:cs="Times New Roman"/>
        </w:rPr>
        <w:t xml:space="preserve"> sociale. Des jeunes ont des projets, et ils sont juste entendus par d'autres personnes que vous.  </w:t>
      </w:r>
    </w:p>
    <w:p w14:paraId="18C78C4B" w14:textId="421BC303" w:rsidR="0946CE22" w:rsidRDefault="0946CE22" w:rsidP="0946CE22">
      <w:pPr>
        <w:spacing w:line="360" w:lineRule="auto"/>
        <w:jc w:val="both"/>
        <w:rPr>
          <w:rFonts w:ascii="Times New Roman" w:hAnsi="Times New Roman" w:cs="Times New Roman"/>
        </w:rPr>
      </w:pPr>
    </w:p>
    <w:p w14:paraId="16D75CD7"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5F1155C8" w14:textId="02390D04"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Alors, qui veut répondre à cette question ?</w:t>
      </w:r>
      <w:r w:rsidR="648FF524" w:rsidRPr="0946CE22">
        <w:rPr>
          <w:rFonts w:ascii="Times New Roman" w:hAnsi="Times New Roman" w:cs="Times New Roman"/>
        </w:rPr>
        <w:t xml:space="preserve"> Comment on fait ?</w:t>
      </w:r>
    </w:p>
    <w:p w14:paraId="3714C3E8"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HELENE GEOFFROY</w:t>
      </w:r>
    </w:p>
    <w:p w14:paraId="32AC647D" w14:textId="77777777" w:rsidR="00FC5036" w:rsidRPr="00330261" w:rsidRDefault="00FC5036" w:rsidP="0946CE22">
      <w:pPr>
        <w:spacing w:line="360" w:lineRule="auto"/>
        <w:jc w:val="both"/>
        <w:rPr>
          <w:rFonts w:ascii="Times New Roman" w:hAnsi="Times New Roman" w:cs="Times New Roman"/>
        </w:rPr>
      </w:pPr>
    </w:p>
    <w:p w14:paraId="1A97D4A6"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Oui, je vais répondre parce que j'ai compris que... Vous me répondiez sur la question des projets. Je pense que nous avons un malentendu sur ce que j'ai dit, et donc je vais le repréciser. J'ai dit que de façon globale, les adultes se méfient de projets confiés entièrement aux jeunes, parce que les temporalités, les responsabilités qu'on donne à des jeunes lorsqu'ils portent un projet entièrement sont importantes. Et j'ai donné justement l'exemple contraire en disant que dans la ville dont j'ai la chance d'être maire, nous avons fait le choix délibéré de laisser à des jeunes des gestions entières de locaux en leur donnant la responsabilité associative et de mettre en place des projets, des actions qu’ils suivent de bout en bout avec des financements. Ce n'est pas forcément simple parce que les jeunes en responsabilité se retrouvent comme des élus, en butte aux autres membres de leur association qui posent des questions sur l'usage des financements, sur ce qu'ils font ou ce qu'ils ont promis de faire ou qu'ils ont pris comme engagement et qu'ils n'arrivent pas à faire.</w:t>
      </w:r>
    </w:p>
    <w:p w14:paraId="4DC5917C" w14:textId="4AF3119D" w:rsidR="00FC5036" w:rsidRPr="00330261" w:rsidRDefault="6BA9C3C9" w:rsidP="0946CE22">
      <w:pPr>
        <w:spacing w:line="360" w:lineRule="auto"/>
        <w:jc w:val="both"/>
        <w:rPr>
          <w:rFonts w:ascii="Times New Roman" w:hAnsi="Times New Roman" w:cs="Times New Roman"/>
        </w:rPr>
      </w:pPr>
      <w:r w:rsidRPr="0946CE22">
        <w:rPr>
          <w:rFonts w:ascii="Times New Roman" w:hAnsi="Times New Roman" w:cs="Times New Roman"/>
        </w:rPr>
        <w:t xml:space="preserve"> Et donc c'est un exercice de réflexion qui est important, et évidemment qu'on accompagne, on </w:t>
      </w:r>
      <w:r w:rsidR="0CBDB255" w:rsidRPr="0946CE22">
        <w:rPr>
          <w:rFonts w:ascii="Times New Roman" w:hAnsi="Times New Roman" w:cs="Times New Roman"/>
        </w:rPr>
        <w:t>n</w:t>
      </w:r>
      <w:r w:rsidRPr="0946CE22">
        <w:rPr>
          <w:rFonts w:ascii="Times New Roman" w:hAnsi="Times New Roman" w:cs="Times New Roman"/>
        </w:rPr>
        <w:t xml:space="preserve">e laisse personne en difficulté. Et donc la question est de savoir, jusqu'où nous sommes prêts à faire confiance, ceux qui sont plus âgés, et jusqu'où les jeunes sont aussi prêts à faire confiance aux adultes quand les responsabilités leur sont confiées. En fait, c'est un exercice qui doit être réciproque et qui n'est pas simple </w:t>
      </w:r>
      <w:r w:rsidRPr="0946CE22">
        <w:rPr>
          <w:rFonts w:ascii="Times New Roman" w:hAnsi="Times New Roman" w:cs="Times New Roman"/>
        </w:rPr>
        <w:lastRenderedPageBreak/>
        <w:t xml:space="preserve">parce que les jeunes, nous les voyons toujours comme des enfants qui, dont on se dit, sont-ils assez adultes pour faire et telle et telle chose et tout le monde a ça dans son inconscient. En tout cas, quand il a été parent ou quand il a eu des jeunes et qu'il a vieillit lui-même. Et de l'autre côté, les jeunes sont dans une méfiance naturelle vis-à-vis des institutions où les élus ou les personnes en responsabilité doivent toujours prouver finalement qu'elles sont capables de répondre. Il y a plein de symptômes chez les jeunes. Vous savez, ceux qui pour croire doivent voir, s'il vous permette cette expression absolument pas laïque, mais c'est le principe en général et donc on doit démontrer. </w:t>
      </w:r>
    </w:p>
    <w:p w14:paraId="2F6B3031" w14:textId="77777777" w:rsidR="00FC5036" w:rsidRPr="00330261" w:rsidRDefault="00FC5036" w:rsidP="0946CE22">
      <w:pPr>
        <w:spacing w:line="360" w:lineRule="auto"/>
        <w:jc w:val="both"/>
        <w:rPr>
          <w:rFonts w:ascii="Times New Roman" w:hAnsi="Times New Roman" w:cs="Times New Roman"/>
        </w:rPr>
      </w:pPr>
    </w:p>
    <w:p w14:paraId="3E24A217"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On est rentrés dans une logique de la politique par la preuve qui est encore plus importante chez tous les citoyens, mais qui est encore plus peut-être chez les jeunes, qui pourtant n'ont pas encore eu le temps d'être déçus, mais qui doutent quand même avant de commencer l'action. </w:t>
      </w:r>
    </w:p>
    <w:p w14:paraId="1E6B217A"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Mais nous, nous avons une obligation de donner confiance parce que les institutions et notre démocratie a besoin que vous la fortifiez aussi par votre action.  Et donc l'accompagnement dont on parle, le débat, c'est le débat classique que l'on a, savoir jusqu'où on accompagne un jeune et par quel moyen. Là où les missions locales ont compris quelque chose, j'étais très longtemps présidente de missions locales. Ce qui a été compris, c'est que si nous n'accompagnons pas un jeune dans toutes les dimensions de sa vie quotidienne, parce que parfois l'éducation première de ses parents ne l'a pas permis ou parce qu'il a été en rupture avec sa famille, alors nous ne sommes pas capables, alors nous, comment dirais-je ? Nous ratons quelque chose de l'accompagnement d'un jeune si nous ne traitons pas les questions d'accès au soin, d'accès au logement, de questions affectives, de tout ce qui concerne une vie d'un citoyen en construction.  Et le moment dans lequel nous sommes aujourd'hui, dans lequel nous sommes, qui évoquait Jean-Luc Bourlanges, de délitement des grandes idéologies. Parce que là, on pourrait faire un débat politique partisan, parce qu'il y a plusieurs étiquettes politiques représentées, mais ça a failli commencer. Mais comme ce n'est pas l'objectif, on ne va pas le faire. Mais la question est de se dire, qu'est-ce qu'il y a à la jeunesse d'un envie de se battre pour des idées ?  En fait, c'est ça le sujet supplémentaire. On a la question du quotidien, qu'il faut régler, c'est le rôle des élus. Mais nous avons une dimension supplémentaire à donner en tant qu'élu et personne engagée dans des familles politiques ou pas, en tout cas engagée politiquement, parce qu'à un moment, on s'est tous engagés parce qu'on veut changer le monde. C'est le point commun qu'on peut tous avoir. Comment on donne envie aux plus jeunes de continuer à avoir envie de changer le monde et de se dire que c'est possible ? Et ça, c'est notre transmission supplémentaire qu'on doit donner au côté du quotidien.  On continue, les amis, avec une nouvelle question de la salle. Allez-y, à gauche là-bas. </w:t>
      </w:r>
    </w:p>
    <w:p w14:paraId="0EF005FD" w14:textId="77777777" w:rsidR="00FC5036" w:rsidRPr="00330261" w:rsidRDefault="00FC5036" w:rsidP="0946CE22">
      <w:pPr>
        <w:spacing w:line="360" w:lineRule="auto"/>
        <w:jc w:val="both"/>
        <w:rPr>
          <w:rFonts w:ascii="Times New Roman" w:hAnsi="Times New Roman" w:cs="Times New Roman"/>
        </w:rPr>
      </w:pPr>
    </w:p>
    <w:p w14:paraId="29226506"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278A4DCE"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Bonjour, j'ai une question, qu'est-ce que vous comptez faire pour les projets futurs, pour les enfants qui n'ont pas de parents ou qu'ils ont des difficultés, scolaires ou...autres. </w:t>
      </w:r>
    </w:p>
    <w:p w14:paraId="7FD79B45"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0D6C9231"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Merci pour cette question, donc la question de la protection de l'enfance. Qu'est-ce que vous comptez faire pour la protection de l'enfance ? Michel Ménard, peut-être. </w:t>
      </w:r>
    </w:p>
    <w:p w14:paraId="1931197A"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MICHEL MENARD</w:t>
      </w:r>
    </w:p>
    <w:p w14:paraId="0BAB0F3A" w14:textId="77777777" w:rsidR="00FC5036" w:rsidRPr="00330261" w:rsidRDefault="00FC5036" w:rsidP="0946CE22">
      <w:pPr>
        <w:spacing w:line="360" w:lineRule="auto"/>
        <w:jc w:val="both"/>
        <w:rPr>
          <w:rFonts w:ascii="Times New Roman" w:hAnsi="Times New Roman" w:cs="Times New Roman"/>
        </w:rPr>
      </w:pPr>
    </w:p>
    <w:p w14:paraId="3C73D67F" w14:textId="77777777" w:rsidR="00FC5036" w:rsidRPr="00330261" w:rsidRDefault="6BA9C3C9" w:rsidP="0946CE22">
      <w:pPr>
        <w:spacing w:line="360" w:lineRule="auto"/>
        <w:jc w:val="both"/>
        <w:rPr>
          <w:rFonts w:ascii="Times New Roman" w:hAnsi="Times New Roman" w:cs="Times New Roman"/>
        </w:rPr>
      </w:pPr>
      <w:r w:rsidRPr="0946CE22">
        <w:rPr>
          <w:rFonts w:ascii="Times New Roman" w:hAnsi="Times New Roman" w:cs="Times New Roman"/>
        </w:rPr>
        <w:t xml:space="preserve">Je veux bien, en quelques mots, les départements. Moi, je préside le département de Loire- Atlantique. Donc, on a la responsabilité de la protection de l'enfance. Et donc, les enfants qui n'ont pas de parents sont confiés au département. Et après, il y a différentes solutions possibles. Les enfants qui n'ont pas de parents peuvent être confiés à un autre membre de la famille, à un oncle, une tante, les grands-parents. Ils peuvent être confiés à une famille d'accueil. Ils peuvent être accueillis dans des maisons d'enfants à caractère social, donc des structures plus collectives. Il y a différentes solutions pour les accompagner, pour qu'ils deviennent des jeunes citoyens, adultes, formés. Et donc, évidemment, ces enfants sont souvent plus fragiles et donc, ils ont aussi besoin d'un accompagnement renforcé, de rencontrer des personnes qui travaillent dans le domaine médical, des psychologues. Mais c'est un enjeu extrêmement important.  Tu as raison de te soucier de ces enfants qui rencontrent plus de difficultés que d'autres enfants dès leur plus jeune âge. </w:t>
      </w:r>
    </w:p>
    <w:p w14:paraId="1ADC663B" w14:textId="1C719279" w:rsidR="390FCED7" w:rsidRDefault="390FCED7" w:rsidP="0946CE22">
      <w:pPr>
        <w:spacing w:line="360" w:lineRule="auto"/>
        <w:jc w:val="both"/>
        <w:rPr>
          <w:rFonts w:ascii="Times New Roman" w:hAnsi="Times New Roman" w:cs="Times New Roman"/>
          <w:b/>
          <w:bCs/>
        </w:rPr>
      </w:pPr>
    </w:p>
    <w:p w14:paraId="58855B53" w14:textId="396656D5"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0F0D6E80"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Une autre question ? </w:t>
      </w:r>
    </w:p>
    <w:p w14:paraId="1154D4D5"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J'avais une question ici à votre droite. </w:t>
      </w:r>
    </w:p>
    <w:p w14:paraId="7E75A8EC" w14:textId="77777777" w:rsidR="00FC5036" w:rsidRPr="00330261" w:rsidRDefault="00FC5036" w:rsidP="0946CE22">
      <w:pPr>
        <w:spacing w:line="360" w:lineRule="auto"/>
        <w:jc w:val="both"/>
        <w:rPr>
          <w:rFonts w:ascii="Times New Roman" w:hAnsi="Times New Roman" w:cs="Times New Roman"/>
        </w:rPr>
      </w:pPr>
    </w:p>
    <w:p w14:paraId="02DE52C2"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26199B0B" w14:textId="0A3F6709"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J'ai une question en fait parce que madame Goeffroy vous avez parlé tout à l'heure d'offrir des opportunités aux alternants et je suis assez d'accord avec vous parce que je trouve qu'aujourd'hui il y a beaucoup de jeunes qui ne bénéficient par exemple pas de la bourse et dont les parents gagnent soi-disant trop d'argent pour toucher ce genre d'aide mais qui pour autant ne peuvent pas aider à financer que ce soit le logement, les repas, ce genre de choses. et donc j'aimerais savoir précisément quelles opportunités vous proposeriez d'apporter à ces jeunes qui justement ont vraiment besoin de l'alternance pour </w:t>
      </w:r>
      <w:r w:rsidR="5D9F3DDB" w:rsidRPr="0946CE22">
        <w:rPr>
          <w:rFonts w:ascii="Times New Roman" w:hAnsi="Times New Roman" w:cs="Times New Roman"/>
        </w:rPr>
        <w:t>subvenir</w:t>
      </w:r>
      <w:r w:rsidRPr="0946CE22">
        <w:rPr>
          <w:rFonts w:ascii="Times New Roman" w:hAnsi="Times New Roman" w:cs="Times New Roman"/>
        </w:rPr>
        <w:t xml:space="preserve"> à leurs besoins. Merci. </w:t>
      </w:r>
    </w:p>
    <w:p w14:paraId="3F5DC22D" w14:textId="77777777" w:rsidR="00FC5036" w:rsidRPr="00330261" w:rsidRDefault="00FC5036" w:rsidP="0946CE22">
      <w:pPr>
        <w:spacing w:line="360" w:lineRule="auto"/>
        <w:jc w:val="both"/>
        <w:rPr>
          <w:rFonts w:ascii="Times New Roman" w:hAnsi="Times New Roman" w:cs="Times New Roman"/>
        </w:rPr>
      </w:pPr>
    </w:p>
    <w:p w14:paraId="0AEF0647" w14:textId="4F9C9ECB"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614B2AA0" w14:textId="6C97750D" w:rsidR="00F054D7" w:rsidRDefault="6BA9C3C9" w:rsidP="0946CE22">
      <w:pPr>
        <w:spacing w:line="360" w:lineRule="auto"/>
        <w:jc w:val="both"/>
        <w:rPr>
          <w:rFonts w:ascii="Times New Roman" w:hAnsi="Times New Roman" w:cs="Times New Roman"/>
        </w:rPr>
      </w:pPr>
      <w:r w:rsidRPr="0946CE22">
        <w:rPr>
          <w:rFonts w:ascii="Times New Roman" w:hAnsi="Times New Roman" w:cs="Times New Roman"/>
        </w:rPr>
        <w:t xml:space="preserve">Merci beaucoup pour votre question. Qu'est-ce qui soit à dire répondre autour de la table ? Mais vous pouvez commencer, allez-y. </w:t>
      </w:r>
    </w:p>
    <w:p w14:paraId="1BAF1631" w14:textId="77777777" w:rsidR="00F054D7" w:rsidRDefault="00F054D7" w:rsidP="0946CE22">
      <w:pPr>
        <w:spacing w:line="360" w:lineRule="auto"/>
        <w:jc w:val="both"/>
        <w:rPr>
          <w:rFonts w:ascii="Times New Roman" w:hAnsi="Times New Roman" w:cs="Times New Roman"/>
        </w:rPr>
      </w:pPr>
    </w:p>
    <w:p w14:paraId="700B7FF1"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HELENE GEOFFROY</w:t>
      </w:r>
    </w:p>
    <w:p w14:paraId="0438464D" w14:textId="26F31604"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 je vais essayer d'être rapide.  Ça ne peut être que l'alliance de plusieurs collectivités locales pour le faire. J'ai eu, en tant que dans ma ville, nous avons mis en place ce que nous avons appelé, par exemple, des bourses-mobilité pour permettre de compléter des financements pour partir à l'étranger, pour des jeunes dont les familles peuvent avoir un revenu, ma ville, les revenus de situation sont modestes, c'est une ville populaire. Mais malgré tout, d'avoir un complément pour que, dans notre volonté d'égalité maximale, les jeunes ne soient pas freinés dans un parcours professionnel, par exemple, ou d'apprentissage ou d'études, bien qu'il existe déjà des choses, on sait parfois qu'il manque le dernier coup de pouce, et c'est celui-là, que je pense que les collectivités locales comme les villes peuvent apporter. </w:t>
      </w:r>
    </w:p>
    <w:p w14:paraId="7DEDB449" w14:textId="77777777" w:rsidR="00FC5036" w:rsidRDefault="6BA9C3C9" w:rsidP="0946CE22">
      <w:pPr>
        <w:spacing w:line="360" w:lineRule="auto"/>
        <w:jc w:val="both"/>
        <w:rPr>
          <w:rFonts w:ascii="Times New Roman" w:hAnsi="Times New Roman" w:cs="Times New Roman"/>
        </w:rPr>
      </w:pPr>
      <w:r w:rsidRPr="0946CE22">
        <w:rPr>
          <w:rFonts w:ascii="Times New Roman" w:hAnsi="Times New Roman" w:cs="Times New Roman"/>
        </w:rPr>
        <w:t xml:space="preserve">Ensuite, il y a un grand chantier à lancer avec le monde économique sur cette question de l'alternance, qui est demandé, réclamé, mais dont on voit bien la difficulté de mise en oeuvre, notamment pour les jeunes venus des familles les plus modestes ou des quartiers populaires, parce que beaucoup se fait encore par cooptation, et il faut que, même si on ne le dit pas, il faut trouver les moyens, et il faut donc aujourd'hui, parce que la puissance publique peut mettre en place, soit par les aides, soit par l'ouverture, et les liens et les réseaux peuvent mettre en place pour que chacun ait accès à l'alternance. Et puis, j'aurai d'autres occasions, peut-être, pour approfondir.  </w:t>
      </w:r>
    </w:p>
    <w:p w14:paraId="460C51AB" w14:textId="482D5B84" w:rsidR="390FCED7" w:rsidRDefault="390FCED7" w:rsidP="0946CE22">
      <w:pPr>
        <w:spacing w:line="360" w:lineRule="auto"/>
        <w:jc w:val="both"/>
        <w:rPr>
          <w:rFonts w:ascii="Times New Roman" w:hAnsi="Times New Roman" w:cs="Times New Roman"/>
        </w:rPr>
      </w:pPr>
    </w:p>
    <w:p w14:paraId="232A5D31"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2B45E044"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 Merci beaucoup, Hélène Geoffroy. J'ai une question, moi, pour Jean-Louis Bourlanges, en ce qui concerne l'engagement des jeunes. Quand les jeunes s'engagent en politique, c'est parfois, voire même souvent, sur des questions internationales, notamment des crises humanitaires graves, comme celle de Gaza, actuellement. Qu'est-ce que ça évoque chez vous, cette envie d'international dans l'engagement des jeunes, dans le primo accès à la politique ? </w:t>
      </w:r>
    </w:p>
    <w:p w14:paraId="78D6BFA1" w14:textId="531A9AC2" w:rsidR="390FCED7" w:rsidRDefault="390FCED7" w:rsidP="0946CE22">
      <w:pPr>
        <w:spacing w:line="360" w:lineRule="auto"/>
        <w:jc w:val="both"/>
        <w:rPr>
          <w:rFonts w:ascii="Times New Roman" w:hAnsi="Times New Roman" w:cs="Times New Roman"/>
        </w:rPr>
      </w:pPr>
    </w:p>
    <w:p w14:paraId="0D5BD221"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Jean-Louis BOURLANGES</w:t>
      </w:r>
    </w:p>
    <w:p w14:paraId="1698F96F"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C'est une preuve de lucidité, parce que les problèmes fondamentaux qui sont les nôtres ont tous une dimension géopolitique internationale massive, que ce soit le problème de la santé économique avec la concurrence de plus en plus regardée, ce qui se passe avec les droits de noirs nos Américains, ce qui se passe avec les Chinois, que ce soit sur le plan des valeurs, effectivement, ce qui se passe à Gaza est pour beaucoup d'entre nous quelque chose d'absolument inacceptable, que ce soit sur le plan démographique, que ce soit sur le plan climatique, tous les enjeux sont internationaux. </w:t>
      </w:r>
    </w:p>
    <w:p w14:paraId="05A5C8B5"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Donc moi je crois que c'est tout à fait légitime et réconfortant qu'une jeunesse qui est certainement beaucoup plus formée encore à la réalité internationale que l'était, la génération précédente et la génération d'avant </w:t>
      </w:r>
    </w:p>
    <w:p w14:paraId="44116FC4"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 Mais moi ce que je voudrais, celui que je vous écoute avec beaucoup d'attention et je trouve que vos interventions sont très intéressantes, elles expriment chaque fois une inquiétude sur une injustice, sur une incapacité à résoudre un problème, sur le fait que des jeunes désargentés ne peuvent pas accéder aux études, etc., etc. Et je crois que tous ces problèmes sont parfaitement légitimes.  </w:t>
      </w:r>
    </w:p>
    <w:p w14:paraId="6BF98BE4" w14:textId="5DFFAAF3"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Mais je pense que le sujet qui nous est posé, c'est le rapport, </w:t>
      </w:r>
      <w:r w:rsidR="0AE2BD11" w:rsidRPr="0946CE22">
        <w:rPr>
          <w:rFonts w:ascii="Times New Roman" w:hAnsi="Times New Roman" w:cs="Times New Roman"/>
        </w:rPr>
        <w:t>ce n'est pas</w:t>
      </w:r>
      <w:r w:rsidRPr="0946CE22">
        <w:rPr>
          <w:rFonts w:ascii="Times New Roman" w:hAnsi="Times New Roman" w:cs="Times New Roman"/>
        </w:rPr>
        <w:t xml:space="preserve"> le programme politique, </w:t>
      </w:r>
      <w:r w:rsidR="72AB3875" w:rsidRPr="0946CE22">
        <w:rPr>
          <w:rFonts w:ascii="Times New Roman" w:hAnsi="Times New Roman" w:cs="Times New Roman"/>
        </w:rPr>
        <w:t>ce n'est pas</w:t>
      </w:r>
      <w:r w:rsidRPr="0946CE22">
        <w:rPr>
          <w:rFonts w:ascii="Times New Roman" w:hAnsi="Times New Roman" w:cs="Times New Roman"/>
        </w:rPr>
        <w:t xml:space="preserve"> le programme social, c'est le rapport que nous avons à la politique. Alors moi je voudrais vous dire une chose, </w:t>
      </w:r>
      <w:r w:rsidR="21D921A4" w:rsidRPr="0946CE22">
        <w:rPr>
          <w:rFonts w:ascii="Times New Roman" w:hAnsi="Times New Roman" w:cs="Times New Roman"/>
        </w:rPr>
        <w:t>ce n'est peut-être pas</w:t>
      </w:r>
      <w:r w:rsidRPr="0946CE22">
        <w:rPr>
          <w:rFonts w:ascii="Times New Roman" w:hAnsi="Times New Roman" w:cs="Times New Roman"/>
        </w:rPr>
        <w:t xml:space="preserve"> très populaire mais je suis un vieux con et j'ai fini ma carrière politique, j'y ai mis un terme volontairement ne me représentant pas aux dernières élections et je crois que ce qui me paraît essentiel, c'est que vous ne pouvez pas aborder les questions politiques sans poser les problèmes centraux.  Je pense, je ne suis pas exhaustif et je pense qu'il y a quatre problèmes centraux dans ce pays, le problème géopolitique, c'est-à-dire qu'est-ce qu'est notre pays par rapport à l'Europe, par rapport au reste du monde, comment allons-nous survivre, comment allons-nous rayonner, comment allons-nous protéger nos intérêts, nos moyens, notre croissance dans un ensemble qui est extrêmement dangereux, ça implique une réflexion stratégique, ça n'implique pas simplement une revendication, c'est bien, c'est mal, ça implique une revendication stratégique. </w:t>
      </w:r>
    </w:p>
    <w:p w14:paraId="5F7893ED"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Même chose sur l'écologie, sur le climat, je crois que les jeunes sont évidemment beaucoup plus porteurs que les générations présentes de l'inquiétude sur le climat.  Mais là aussi, ça implique, au-delà des mesures prises ici et là, ça implique une réflexion stratégique sur le rôle de la France, le rôle de l'Europe, la déclinaison par rapport au reste du monde, quelle est la voie réaliste et ambitieuse que l'on peut suivre. </w:t>
      </w:r>
    </w:p>
    <w:p w14:paraId="2FCFCCBB"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Troisièmement, alors à l'intérieur de nos sociétés, le déficit budgétaire, c'est pas rien le déficit budgétaire et c'est pas technique. Le déficit budgétaire, c'est l'expression d'un dissensus dans une société.</w:t>
      </w:r>
    </w:p>
    <w:p w14:paraId="51EDEF69"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Ça veut dire que tout le monde veut des choses et que personne ne veut payer à mesure. Bon, quelle est l'idée que nous nous faisons des devoirs et des droits de chacun sur le plan budgétaire ? Ça implique qu'on prenne en compte l'autre, l'autre qui produit, même si monsieur Arnaud par exemple, qui a mauvaise presse et on comprend pourquoi, même s'il est très très très brillant, que ça implique la prise </w:t>
      </w:r>
      <w:r w:rsidRPr="0946CE22">
        <w:rPr>
          <w:rFonts w:ascii="Times New Roman" w:hAnsi="Times New Roman" w:cs="Times New Roman"/>
        </w:rPr>
        <w:lastRenderedPageBreak/>
        <w:t xml:space="preserve">en compte des besoins que vous exprimez, mais ça implique une réflexion globale et pas simplement une réflexion catégorielle. </w:t>
      </w:r>
    </w:p>
    <w:p w14:paraId="300661F1"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Voilà, je donne ces exemples.</w:t>
      </w:r>
    </w:p>
    <w:p w14:paraId="7FE8295F"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  La compétitivité économique, c'est le quatrième domaine. Comment pouvons-nous ? On rentre dans la politique. On rentre évidemment l'expérience politique. Elle est locale, elle est quotidienne, elle est la rencontre des souffrances, des besoins, mais la solution politique, elle passe par un effort de réflexion globale, stratégique sur ce que nous sommes en tant que Français dans un monde qui est un monde tel qu'il est et dans lequel il faut reconnaître que nous avons des difficultés à nous défendre et à défendre nos valeurs, nos intérêts comme nous le souhaiterions et comme nous l'avons fait dans un passé récent. Donc c'est cet appel à la réflexion globale que je veux donner, car vos revendications légitimes, elles ne trouveront pas une issue correcte si vous ne posez pas les problèmes dans leur globalité. </w:t>
      </w:r>
    </w:p>
    <w:p w14:paraId="08882504" w14:textId="77777777" w:rsidR="00FC5036" w:rsidRPr="00330261" w:rsidRDefault="00FC5036" w:rsidP="0946CE22">
      <w:pPr>
        <w:spacing w:line="360" w:lineRule="auto"/>
        <w:jc w:val="both"/>
        <w:rPr>
          <w:rFonts w:ascii="Times New Roman" w:hAnsi="Times New Roman" w:cs="Times New Roman"/>
        </w:rPr>
      </w:pPr>
    </w:p>
    <w:p w14:paraId="6A00B589"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3841339E" w14:textId="504981D6"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Merci Jean-Louis Bourlanges, j'ai une question assez similaire pour Mélanie Vogel, on a parlé tout à l'heure de l'effondrement des grandes idéologies du 20e siècle qui structurent la pensée et parfois la société, pourtant il y a une cause qui unit beaucoup de jeunes, c'est la cause climatique, c'est la cause environnementale, </w:t>
      </w:r>
      <w:r w:rsidR="6BEC8EF2" w:rsidRPr="0946CE22">
        <w:rPr>
          <w:rFonts w:ascii="Times New Roman" w:hAnsi="Times New Roman" w:cs="Times New Roman"/>
        </w:rPr>
        <w:t>ce n'est pas pour rien</w:t>
      </w:r>
      <w:r w:rsidRPr="0946CE22">
        <w:rPr>
          <w:rFonts w:ascii="Times New Roman" w:hAnsi="Times New Roman" w:cs="Times New Roman"/>
        </w:rPr>
        <w:t xml:space="preserve">. </w:t>
      </w:r>
    </w:p>
    <w:p w14:paraId="38660EFD" w14:textId="77777777" w:rsidR="00FC5036" w:rsidRPr="00330261" w:rsidRDefault="00FC5036" w:rsidP="0946CE22">
      <w:pPr>
        <w:spacing w:line="360" w:lineRule="auto"/>
        <w:jc w:val="both"/>
        <w:rPr>
          <w:rFonts w:ascii="Times New Roman" w:hAnsi="Times New Roman" w:cs="Times New Roman"/>
        </w:rPr>
      </w:pPr>
    </w:p>
    <w:p w14:paraId="3E59CA8A"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MELANIE VOGEL</w:t>
      </w:r>
    </w:p>
    <w:p w14:paraId="15BBE6AE" w14:textId="10EA8CDE"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Non, </w:t>
      </w:r>
      <w:r w:rsidR="053ABBEE" w:rsidRPr="0946CE22">
        <w:rPr>
          <w:rFonts w:ascii="Times New Roman" w:hAnsi="Times New Roman" w:cs="Times New Roman"/>
        </w:rPr>
        <w:t>ce n'est pas pour rien</w:t>
      </w:r>
      <w:r w:rsidRPr="0946CE22">
        <w:rPr>
          <w:rFonts w:ascii="Times New Roman" w:hAnsi="Times New Roman" w:cs="Times New Roman"/>
        </w:rPr>
        <w:t xml:space="preserve">, c'est parce que si </w:t>
      </w:r>
      <w:r w:rsidR="56006BCC" w:rsidRPr="0946CE22">
        <w:rPr>
          <w:rFonts w:ascii="Times New Roman" w:hAnsi="Times New Roman" w:cs="Times New Roman"/>
        </w:rPr>
        <w:t>on ne s'attaque pas</w:t>
      </w:r>
      <w:r w:rsidRPr="0946CE22">
        <w:rPr>
          <w:rFonts w:ascii="Times New Roman" w:hAnsi="Times New Roman" w:cs="Times New Roman"/>
        </w:rPr>
        <w:t xml:space="preserve"> à la crise climatique eh bien la jeunesse d'aujourd'hui n'a pas d'avenir. Et quand on parlait des grandes confrontations idéologiques, je pense que quand on observe un peu ce qui se passe dans le monde, pas que au niveau européen, on constate assez facilement qu'il y a aujourd'hui une convergence des forces réactionnaires qui luttent, et ce n'est pas une coïncidence, ce n'est pas par hasard, qui luttent de manière conjointe contre les politiques climatiques, contre les politiques d'égalité, que ce soit d'égalité sociale, d'égalité des genres, etc., et contre les libertés publiques, l'état de droit. Et face à ça, nous devons, je dis nous, celles et ceux qui croient en la démocratie, en la justice climatique, en la justice sociale, répondre par un front pro-climat, pro-droit, pro-démocratie à cette internationale réactionnaire qui se construit. </w:t>
      </w:r>
    </w:p>
    <w:p w14:paraId="52FFC139" w14:textId="046A7AE0" w:rsidR="390FCED7" w:rsidRDefault="6BA9C3C9" w:rsidP="0946CE22">
      <w:pPr>
        <w:spacing w:line="360" w:lineRule="auto"/>
        <w:jc w:val="both"/>
        <w:rPr>
          <w:rFonts w:ascii="Times New Roman" w:hAnsi="Times New Roman" w:cs="Times New Roman"/>
        </w:rPr>
      </w:pPr>
      <w:r w:rsidRPr="0946CE22">
        <w:rPr>
          <w:rFonts w:ascii="Times New Roman" w:hAnsi="Times New Roman" w:cs="Times New Roman"/>
        </w:rPr>
        <w:t xml:space="preserve"> Eh oui, la question climatique a été, parfois, au cours de l'histoire, le grand espace de rassemblement des luttes politiques des jeunes. D'ailleurs, en 2019, ce sont les jeunes qui ont, au niveau européen, propulsé ce qu'on a appelé la vague verte, qui a entraîné au Parlement européen la constitution d'une majorité en faveur de ce qu'on a appelé le pacte vert européen, et qui a amorcé, même si pour les </w:t>
      </w:r>
      <w:r w:rsidRPr="0946CE22">
        <w:rPr>
          <w:rFonts w:ascii="Times New Roman" w:hAnsi="Times New Roman" w:cs="Times New Roman"/>
        </w:rPr>
        <w:lastRenderedPageBreak/>
        <w:t>écologistes, on a toujours considéré que ça devait aller plus loin, plus vite, etc., mais malgré tout, c'est la jeunesse, en 2019, qui a permis qu'au niveau européen, on commence une transition écologique du continent. Depuis, nous sommes malheureusement dans un moment où une partie des politiques, je suis désolée de le dire, voilà, ont trahi cette demande. Nous avons vu, pour celles et ceux qui s'intéressent à ce qui se passe au niveau national depuis une dizaine de jours, non pas un arrêt de la progression en faveur du climat, mais bien des reculs, la loi Duplomb, la ré</w:t>
      </w:r>
      <w:r w:rsidR="15A432B2" w:rsidRPr="0946CE22">
        <w:rPr>
          <w:rFonts w:ascii="Times New Roman" w:hAnsi="Times New Roman" w:cs="Times New Roman"/>
        </w:rPr>
        <w:t>-</w:t>
      </w:r>
      <w:r w:rsidRPr="0946CE22">
        <w:rPr>
          <w:rFonts w:ascii="Times New Roman" w:hAnsi="Times New Roman" w:cs="Times New Roman"/>
        </w:rPr>
        <w:t xml:space="preserve">autorisation des néonicotinoïdes, la suppression des ZFE, des ZAN, on apprend qu'on va supprimer ma prime renov, etc. Donc on est en train de reculer au niveau français sur la question écologique, et pas qu'au niveau français, et de manière systématique, quand ça arrive, grâce à des alliances entre, on va dire, la droite, le centre-droite, enfin ça dépend comment on </w:t>
      </w:r>
      <w:r w:rsidR="6F4AF745" w:rsidRPr="0946CE22">
        <w:rPr>
          <w:rFonts w:ascii="Times New Roman" w:hAnsi="Times New Roman" w:cs="Times New Roman"/>
        </w:rPr>
        <w:t>appelle</w:t>
      </w:r>
      <w:r w:rsidRPr="0946CE22">
        <w:rPr>
          <w:rFonts w:ascii="Times New Roman" w:hAnsi="Times New Roman" w:cs="Times New Roman"/>
        </w:rPr>
        <w:t xml:space="preserve"> selon les pays, et l'extrême-droite.  Et je pense que c'est un sujet existentiel pour chacune et chacun, mais en particulier pour les jeunes d'aujourd'hui, et que face à cet enjeu qui ne doit pas nous dépasser, il n'y a pas d'autre remède que l'action. On dit beaucoup qu'il y a aujourd'hui dans la jeunesse de l'éco-anxiété, moi je suis convaincue que oui c'est vrai, il y a de l'éco-anxiété, mais que l'éco-anxiété, ce n'est pas l'inquiétude face à la crise climatique. Je pense que l'éco-anxiété, c'est l'angoisse face à l'inaction climatique, et l'inaction climatique, il y a une réponse, une alternative, c'est l'action climatique, par exemple, en s'engageant et en votant. </w:t>
      </w:r>
    </w:p>
    <w:p w14:paraId="1BC8E331"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04C08C8C" w14:textId="77777777" w:rsidR="00FC5036" w:rsidRPr="00330261"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Une dernière question peut-être, il nous reste cinq minutes, je pense qu'on a le temps de prendre une dernière question ici. Merci beaucoup.  Il y en a deux ? Ah bah si, il y en a deux, il y en a deux. </w:t>
      </w:r>
    </w:p>
    <w:p w14:paraId="69DC7DBF"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QUESTION</w:t>
      </w:r>
    </w:p>
    <w:p w14:paraId="4AD0ECA4" w14:textId="6C440607" w:rsidR="00FC5036" w:rsidRPr="00330261" w:rsidRDefault="6BA9C3C9" w:rsidP="0946CE22">
      <w:pPr>
        <w:spacing w:line="360" w:lineRule="auto"/>
        <w:jc w:val="both"/>
        <w:rPr>
          <w:rFonts w:ascii="Times New Roman" w:hAnsi="Times New Roman" w:cs="Times New Roman"/>
        </w:rPr>
      </w:pPr>
      <w:r w:rsidRPr="0946CE22">
        <w:rPr>
          <w:rFonts w:ascii="Times New Roman" w:hAnsi="Times New Roman" w:cs="Times New Roman"/>
        </w:rPr>
        <w:t xml:space="preserve">Pour revenir à la question de la protection de l'enfance, moi j'aimerais pointer du doigt quelque chose. Vous dites vouloir vous adresser à la jeunesse, mais c'est aussi à nous de venir vers vous. Et pour qu'on vienne vers vous, il faut nous inclure tous. C'est-à-dire qu'il faut inclure aussi les enfants qui sont aussi placés à l'ASE par exemple, les enfants qui sont aussi SDF </w:t>
      </w:r>
      <w:r w:rsidR="5D507951" w:rsidRPr="0946CE22">
        <w:rPr>
          <w:rFonts w:ascii="Times New Roman" w:hAnsi="Times New Roman" w:cs="Times New Roman"/>
        </w:rPr>
        <w:t>parce qu'eux</w:t>
      </w:r>
      <w:r w:rsidRPr="0946CE22">
        <w:rPr>
          <w:rFonts w:ascii="Times New Roman" w:hAnsi="Times New Roman" w:cs="Times New Roman"/>
        </w:rPr>
        <w:t xml:space="preserve"> aussi sont l'avenir de la France. Ils font tous partie de la jeunesse et c'est grave quand même que beaucoup les oublient dans leur combat. Comme par exemple, il y a des enfants qui sont maltraités dans leur famille d'accueil, ou même directement au sein de l'ASE. Il y a aussi énormément de jeunes filles qui étaient justement placées, donc exclues entre guillemets de la société, qui se retrouvent dans des réseaux de proxénétisme. Et ça, on n'en parle pas. Et le fait de laisser ces enfants à l'écart, c'est quand même assez problématique. Et encore aujourd'hui, </w:t>
      </w:r>
      <w:r w:rsidR="2F78ED4D" w:rsidRPr="0946CE22">
        <w:rPr>
          <w:rFonts w:ascii="Times New Roman" w:hAnsi="Times New Roman" w:cs="Times New Roman"/>
        </w:rPr>
        <w:t>je n'ai pas</w:t>
      </w:r>
      <w:r w:rsidRPr="0946CE22">
        <w:rPr>
          <w:rFonts w:ascii="Times New Roman" w:hAnsi="Times New Roman" w:cs="Times New Roman"/>
        </w:rPr>
        <w:t xml:space="preserve"> vu énormément de gens en parler, même mettre en place des choses pour pouvoir protéger ces enfants-là qui sont... Quelle est votre question ? Donc ma question, c'est qu'est-ce qu'on en fait du coup de ces enfants-là ?  </w:t>
      </w:r>
    </w:p>
    <w:p w14:paraId="540A5DD9" w14:textId="79DF707C" w:rsidR="390FCED7" w:rsidRDefault="390FCED7" w:rsidP="0946CE22">
      <w:pPr>
        <w:spacing w:line="360" w:lineRule="auto"/>
        <w:jc w:val="both"/>
        <w:rPr>
          <w:rFonts w:ascii="Times New Roman" w:hAnsi="Times New Roman" w:cs="Times New Roman"/>
        </w:rPr>
      </w:pPr>
    </w:p>
    <w:p w14:paraId="4C132AC4" w14:textId="77777777" w:rsidR="00FC5036" w:rsidRPr="00330261"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165C7D38" w14:textId="77777777" w:rsidR="00FC5036" w:rsidRDefault="6BA9C3C9"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Alors, qui veut répondre sur les enfants, les enfants les plus exclus, les enfants placés à l'ASE, par exemple, qui veut répondre ? Monsieur le Président du Conseil départemental, on va reprendre le micro. </w:t>
      </w:r>
    </w:p>
    <w:p w14:paraId="6BDAB64E" w14:textId="15D938EE" w:rsidR="390FCED7" w:rsidRDefault="390FCED7" w:rsidP="0946CE22">
      <w:pPr>
        <w:spacing w:line="360" w:lineRule="auto"/>
        <w:jc w:val="both"/>
        <w:rPr>
          <w:rFonts w:ascii="Times New Roman" w:hAnsi="Times New Roman" w:cs="Times New Roman"/>
        </w:rPr>
      </w:pPr>
    </w:p>
    <w:p w14:paraId="753C82EA" w14:textId="77777777" w:rsidR="00FC5036"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MICHEL MENARD</w:t>
      </w:r>
    </w:p>
    <w:p w14:paraId="2D774657" w14:textId="62081118" w:rsidR="00FC5036" w:rsidRPr="00330261" w:rsidRDefault="4BF69F26" w:rsidP="0946CE22">
      <w:pPr>
        <w:spacing w:line="360" w:lineRule="auto"/>
        <w:jc w:val="both"/>
        <w:rPr>
          <w:rFonts w:ascii="Times New Roman" w:hAnsi="Times New Roman" w:cs="Times New Roman"/>
        </w:rPr>
      </w:pPr>
      <w:r w:rsidRPr="3A78727B">
        <w:rPr>
          <w:rFonts w:ascii="Times New Roman" w:hAnsi="Times New Roman" w:cs="Times New Roman"/>
        </w:rPr>
        <w:t xml:space="preserve">Oui, </w:t>
      </w:r>
      <w:r w:rsidR="4022B991" w:rsidRPr="3A78727B">
        <w:rPr>
          <w:rFonts w:ascii="Times New Roman" w:hAnsi="Times New Roman" w:cs="Times New Roman"/>
        </w:rPr>
        <w:t>je ne sais pas</w:t>
      </w:r>
      <w:r w:rsidRPr="3A78727B">
        <w:rPr>
          <w:rFonts w:ascii="Times New Roman" w:hAnsi="Times New Roman" w:cs="Times New Roman"/>
        </w:rPr>
        <w:t xml:space="preserve"> de quel département vous êtes. Comment ? Seine-et-Marne. D'accord, très bien. Moi, ce que je peux vous dire, c'est que les départements qui ont la compétence sur la protection de l'enfance, sont en difficulté financière pour répondre à tous les besoins. Mais moi, je vais vous dire, en Loire- Atlantique, parce que </w:t>
      </w:r>
      <w:r w:rsidR="02BF58D2" w:rsidRPr="3A78727B">
        <w:rPr>
          <w:rFonts w:ascii="Times New Roman" w:hAnsi="Times New Roman" w:cs="Times New Roman"/>
        </w:rPr>
        <w:t>je ne connais pas</w:t>
      </w:r>
      <w:r w:rsidRPr="3A78727B">
        <w:rPr>
          <w:rFonts w:ascii="Times New Roman" w:hAnsi="Times New Roman" w:cs="Times New Roman"/>
        </w:rPr>
        <w:t xml:space="preserve"> la situation de la Seine-et-marne, en Loire-atlantique, nous consacrons un euro sur cinq à la protection de l'enfance. Sur l'ensemble de notre budget d'un milliard cinq, c'est un euro sur cinq qui va à la protection de l'enfance. C'est plus de 50% d'augmentation du budget entre 2021 et 2025. Je ne vais pas faire d'autres chiffres parce que c'est compliqué, mais ça montre que c'est pris en compte malheureusement.  Alors, je vais commencer par heureusement, beaucoup d'enfants qui sont confiés à la protection de l'enfance sont bien accueillis, pris en charge par des familles d'accueil qui font bien leur travail, par les éducateurs dans les foyers, les mecs. Et il y a aussi des enfants qui ne sont pas mis à l'abri suffisamment tôt, parfois. Tu as raison de dire qu'il y a des jeunes qui sont entraînés dans des réseaux de proxénétisme. Nous, en loi atlantique, nous avons un dispositif pour lutter contre cette prostitution des jeunes, d'une façon générale et des jeunes mineurs, mais aussi de la protection de l'enfance, y compris en faisant en sorte que ces jeunes aillent dans un autre département pour ne plus être soumis au réseau de proxénètes qui peut les faire travailler si je peux utiliser ce terme, qui les exploite. Et donc, c'est un enjeu permanent. Il faut beaucoup se battre sur ces questions, mais il y a beaucoup de gens qui s’en préoccupent quand même. Nous avons eu un rapport de la défenseur des droits récemment sur ce sujet. Il y a eu une commission d'enquête parlementaire qui a rendu ses conclusions sur cette question. Je pense que beaucoup de gens se préoccupent de cette question, après, il y a beaucoup de jeunes qui sont en difficulté et c'est comment on fait en sorte qu'aucun jeune ne soit laissé au bord du chemin, qu'on puisse trouver une solution pour chaque jeune. C'est un défi permanent, mais vous avez raison de vous mobiliser sur cette question parce que c'est une question fondamentale. Il ne peut pas y avoir de jeunes qui sont laissés au bord du chemin. Tous les jeunes doivent être pris en charge et doivent être accompagnés, et notamment sur les questions de santé mentale parce qu'il y a un vrai problème de santé mentale et nous manquons de psychiatres dans ce pays. Nous manquons de médecins pour accompagner ces jeunes et c'est un enjeu que tout le monde doit relever. Les départements dans leur compétence de protection de l'enfance, mais l'Etat qui a la compétence de la santé. </w:t>
      </w:r>
    </w:p>
    <w:p w14:paraId="53D250D8" w14:textId="77777777" w:rsidR="00FC5036" w:rsidRPr="00330261" w:rsidRDefault="00FC5036" w:rsidP="00FC5036">
      <w:pPr>
        <w:jc w:val="both"/>
        <w:rPr>
          <w:rFonts w:ascii="Times New Roman" w:hAnsi="Times New Roman" w:cs="Times New Roman"/>
        </w:rPr>
      </w:pPr>
    </w:p>
    <w:p w14:paraId="4674551F" w14:textId="77777777" w:rsidR="00FC5036" w:rsidRPr="00330261" w:rsidRDefault="60A4A069" w:rsidP="390FCED7">
      <w:pPr>
        <w:jc w:val="both"/>
        <w:rPr>
          <w:rFonts w:ascii="Times New Roman" w:hAnsi="Times New Roman" w:cs="Times New Roman"/>
          <w:b/>
          <w:bCs/>
        </w:rPr>
      </w:pPr>
      <w:r w:rsidRPr="390FCED7">
        <w:rPr>
          <w:rFonts w:ascii="Times New Roman" w:hAnsi="Times New Roman" w:cs="Times New Roman"/>
          <w:b/>
          <w:bCs/>
        </w:rPr>
        <w:t>OTHMAN NASROU</w:t>
      </w:r>
    </w:p>
    <w:p w14:paraId="13DB3566" w14:textId="7074645F" w:rsidR="390FCED7" w:rsidRDefault="390FCED7" w:rsidP="390FCED7">
      <w:pPr>
        <w:jc w:val="both"/>
        <w:rPr>
          <w:rFonts w:ascii="Times New Roman" w:hAnsi="Times New Roman" w:cs="Times New Roman"/>
          <w:b/>
          <w:bCs/>
        </w:rPr>
      </w:pPr>
    </w:p>
    <w:p w14:paraId="77F25A41" w14:textId="77777777" w:rsidR="00FC5036" w:rsidRPr="00330261" w:rsidRDefault="6BA9C3C9" w:rsidP="0946CE22">
      <w:pPr>
        <w:spacing w:line="360" w:lineRule="auto"/>
        <w:jc w:val="both"/>
        <w:rPr>
          <w:rFonts w:ascii="Times New Roman" w:hAnsi="Times New Roman" w:cs="Times New Roman"/>
        </w:rPr>
      </w:pPr>
      <w:r w:rsidRPr="0946CE22">
        <w:rPr>
          <w:rFonts w:ascii="Times New Roman" w:hAnsi="Times New Roman" w:cs="Times New Roman"/>
        </w:rPr>
        <w:lastRenderedPageBreak/>
        <w:t xml:space="preserve">C'est justement sur cette question de la précarité puisque je vois qu'il y a beaucoup d'interventions qui vont dans le même sens. Et là aussi, je vais être très clair. Moi, je l'ai été marqué par le souvenir d'un certain nombre d'opérations que nous avons organisées dans les campus universitaires de distribution alimentaire. Juste après la crise sanitaire et après le confinement. Et j'avoue avoir été marqué très franchement par le nombre impressionnant de centaines de jeunes qui faisaient la que des heures pour avoir effectivement droit à cette distribution alimentaire. Donc ne croyez pas que nous ne nous rendons pas compte de cette situation là.  On parle de détresse psychologique, de santé mentale des jeunes. Alors c'est vrai. Voilà, c'est typiquement un sujet qui est d'abord un sujet national parce qu'on a un énorme problème de psychiatrie dans notre pays. Mais nous avons un sujet particulier avec les jeunes, notamment depuis le Covid où tous ces sujets-là ont explosé. Nous le voyons très bien et nous essayons d'y répondre. Et je vous dis même comme je le pense, j'ai parfois le sentiment qu'on vide la mer avec une petite cuillère. Le sujet est immense. Donc oui, je vais très clair. Bien sûr qu'il faut accompagner. Bien sûr qu'il faut financer. Vous avez parlé des missions locales. Nous sommes les principaux financeurs après l'État. Nous finançons aussi les écoles de la deuxième chance. Nous avons financé. Je veux dire aussi, on a été obligé de louer des hôtels entiers pour les réserver à des jeunes qui se retrouvaient à la rue. Ce que je vous dis simplement, c'est qu'il y a un moment où pour régler ces problèmes-là, il faut les régler de manière structurelle et qu'on ne peut pas simplement courir toujours derrière l'urgence.  L'urgence sociale, elle existe. Elle est réelle. La question, c'est comment on y répond. Et c'est là où il est bon d'avoir un débat politique qui est aussi fait de clivage, qui est aussi fait de divergence. Parce qu'on peut ensuite diverger légitimement sur les solutions. Et c'est justement ça la démocratie. </w:t>
      </w:r>
    </w:p>
    <w:p w14:paraId="6551CC5B" w14:textId="518253DA" w:rsidR="390FCED7" w:rsidRDefault="390FCED7" w:rsidP="0946CE22">
      <w:pPr>
        <w:spacing w:line="360" w:lineRule="auto"/>
        <w:jc w:val="both"/>
        <w:rPr>
          <w:rFonts w:ascii="Times New Roman" w:hAnsi="Times New Roman" w:cs="Times New Roman"/>
        </w:rPr>
      </w:pPr>
    </w:p>
    <w:p w14:paraId="473CB31A" w14:textId="794346D6" w:rsidR="60A4A069" w:rsidRDefault="6BA9C3C9" w:rsidP="0946CE22">
      <w:pPr>
        <w:spacing w:line="360" w:lineRule="auto"/>
        <w:jc w:val="both"/>
        <w:rPr>
          <w:rFonts w:ascii="Times New Roman" w:hAnsi="Times New Roman" w:cs="Times New Roman"/>
          <w:b/>
          <w:bCs/>
        </w:rPr>
      </w:pPr>
      <w:r w:rsidRPr="0946CE22">
        <w:rPr>
          <w:rFonts w:ascii="Times New Roman" w:hAnsi="Times New Roman" w:cs="Times New Roman"/>
          <w:b/>
          <w:bCs/>
        </w:rPr>
        <w:t>JEAN MASSIET</w:t>
      </w:r>
    </w:p>
    <w:p w14:paraId="1006EFD2" w14:textId="77777777" w:rsidR="00FC5036" w:rsidRDefault="4BF69F26" w:rsidP="0946CE22">
      <w:pPr>
        <w:spacing w:line="360" w:lineRule="auto"/>
        <w:jc w:val="both"/>
        <w:rPr>
          <w:rFonts w:ascii="Times New Roman" w:hAnsi="Times New Roman" w:cs="Times New Roman"/>
        </w:rPr>
      </w:pPr>
      <w:r w:rsidRPr="0946CE22">
        <w:rPr>
          <w:rFonts w:ascii="Times New Roman" w:hAnsi="Times New Roman" w:cs="Times New Roman"/>
        </w:rPr>
        <w:t xml:space="preserve">Et pour conclure, je me permettrai de le dire en votre nom à tous. À vous les jeunes, engagez-vous. Évidemment, on a besoin de vous. On vous attend dans toutes les structures d'engagement possibles et imaginables. C'est la fin de cette table ronde. Merci beaucoup à vous d'y avoir participé. Merci beaucoup. </w:t>
      </w:r>
    </w:p>
    <w:p w14:paraId="6864DD88" w14:textId="5A2BD545" w:rsidR="00D210F2" w:rsidRDefault="00D210F2" w:rsidP="0946CE22">
      <w:pPr>
        <w:spacing w:line="360" w:lineRule="auto"/>
        <w:jc w:val="both"/>
        <w:rPr>
          <w:rFonts w:ascii="Times New Roman" w:hAnsi="Times New Roman" w:cs="Times New Roman"/>
        </w:rPr>
      </w:pPr>
    </w:p>
    <w:p w14:paraId="02383697" w14:textId="77777777" w:rsidR="00DB595D" w:rsidRDefault="00DB595D" w:rsidP="0946CE22">
      <w:pPr>
        <w:spacing w:line="360" w:lineRule="auto"/>
        <w:jc w:val="both"/>
        <w:rPr>
          <w:rFonts w:ascii="Times New Roman" w:hAnsi="Times New Roman" w:cs="Times New Roman"/>
        </w:rPr>
      </w:pPr>
    </w:p>
    <w:p w14:paraId="56DDAF5E" w14:textId="77777777" w:rsidR="00F2409C" w:rsidRDefault="00F2409C" w:rsidP="0946CE22">
      <w:pPr>
        <w:spacing w:line="360" w:lineRule="auto"/>
        <w:jc w:val="both"/>
        <w:rPr>
          <w:rFonts w:ascii="Times New Roman" w:hAnsi="Times New Roman" w:cs="Times New Roman"/>
        </w:rPr>
      </w:pPr>
    </w:p>
    <w:p w14:paraId="4192E226" w14:textId="21C2332D" w:rsidR="00DB595D" w:rsidRDefault="0177D952" w:rsidP="3A78727B">
      <w:pPr>
        <w:spacing w:line="360" w:lineRule="auto"/>
        <w:jc w:val="center"/>
        <w:rPr>
          <w:rFonts w:ascii="Times New Roman" w:hAnsi="Times New Roman" w:cs="Times New Roman"/>
        </w:rPr>
      </w:pPr>
      <w:r>
        <w:rPr>
          <w:noProof/>
          <w:lang w:eastAsia="fr-FR"/>
        </w:rPr>
        <w:lastRenderedPageBreak/>
        <w:drawing>
          <wp:inline distT="0" distB="0" distL="0" distR="0" wp14:anchorId="29F40A9C" wp14:editId="2F80F1CF">
            <wp:extent cx="5787272" cy="2668842"/>
            <wp:effectExtent l="152400" t="152400" r="366395" b="360680"/>
            <wp:docPr id="1929561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6180" name=""/>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787272" cy="2668842"/>
                    </a:xfrm>
                    <a:prstGeom prst="rect">
                      <a:avLst/>
                    </a:prstGeom>
                    <a:ln>
                      <a:noFill/>
                    </a:ln>
                    <a:effectLst>
                      <a:outerShdw blurRad="292100" dist="139700" dir="2700000" algn="tl" rotWithShape="0">
                        <a:srgbClr val="333333">
                          <a:alpha val="65000"/>
                        </a:srgbClr>
                      </a:outerShdw>
                    </a:effectLst>
                  </pic:spPr>
                </pic:pic>
              </a:graphicData>
            </a:graphic>
          </wp:inline>
        </w:drawing>
      </w:r>
    </w:p>
    <w:p w14:paraId="3AFA947D" w14:textId="77777777" w:rsidR="00DB595D" w:rsidRDefault="00DB595D" w:rsidP="0946CE22">
      <w:pPr>
        <w:spacing w:line="360" w:lineRule="auto"/>
        <w:jc w:val="both"/>
        <w:rPr>
          <w:rFonts w:ascii="Times New Roman" w:hAnsi="Times New Roman" w:cs="Times New Roman"/>
        </w:rPr>
      </w:pPr>
    </w:p>
    <w:p w14:paraId="3A1F513C" w14:textId="77777777" w:rsidR="00DB595D" w:rsidRDefault="00DB595D" w:rsidP="0946CE22">
      <w:pPr>
        <w:spacing w:line="360" w:lineRule="auto"/>
        <w:jc w:val="both"/>
        <w:rPr>
          <w:rFonts w:ascii="Times New Roman" w:hAnsi="Times New Roman" w:cs="Times New Roman"/>
        </w:rPr>
      </w:pPr>
    </w:p>
    <w:p w14:paraId="5E7C2BC2" w14:textId="77777777" w:rsidR="00DB595D" w:rsidRDefault="00DB595D" w:rsidP="0946CE22">
      <w:pPr>
        <w:spacing w:line="360" w:lineRule="auto"/>
        <w:jc w:val="both"/>
        <w:rPr>
          <w:rFonts w:ascii="Times New Roman" w:hAnsi="Times New Roman" w:cs="Times New Roman"/>
        </w:rPr>
      </w:pPr>
    </w:p>
    <w:p w14:paraId="5CA79DD2" w14:textId="77777777" w:rsidR="00DB595D" w:rsidRDefault="00DB595D" w:rsidP="0946CE22">
      <w:pPr>
        <w:spacing w:line="360" w:lineRule="auto"/>
        <w:jc w:val="both"/>
        <w:rPr>
          <w:rFonts w:ascii="Times New Roman" w:hAnsi="Times New Roman" w:cs="Times New Roman"/>
        </w:rPr>
      </w:pPr>
    </w:p>
    <w:p w14:paraId="255E7428" w14:textId="77777777" w:rsidR="00DB595D" w:rsidRDefault="00DB595D" w:rsidP="0946CE22">
      <w:pPr>
        <w:spacing w:line="360" w:lineRule="auto"/>
        <w:jc w:val="both"/>
        <w:rPr>
          <w:rFonts w:ascii="Times New Roman" w:hAnsi="Times New Roman" w:cs="Times New Roman"/>
        </w:rPr>
      </w:pPr>
    </w:p>
    <w:p w14:paraId="2959939D" w14:textId="65331BDE" w:rsidR="00DB595D" w:rsidRDefault="00DB595D" w:rsidP="3A78727B">
      <w:pPr>
        <w:spacing w:line="360" w:lineRule="auto"/>
        <w:jc w:val="both"/>
        <w:rPr>
          <w:rFonts w:ascii="Times New Roman" w:hAnsi="Times New Roman" w:cs="Times New Roman"/>
        </w:rPr>
      </w:pPr>
    </w:p>
    <w:p w14:paraId="24BFAE60" w14:textId="77339D5C" w:rsidR="3A78727B" w:rsidRDefault="3A78727B" w:rsidP="3A78727B">
      <w:pPr>
        <w:spacing w:line="360" w:lineRule="auto"/>
        <w:jc w:val="both"/>
        <w:rPr>
          <w:rFonts w:ascii="Times New Roman" w:hAnsi="Times New Roman" w:cs="Times New Roman"/>
        </w:rPr>
      </w:pPr>
    </w:p>
    <w:p w14:paraId="119D9712" w14:textId="77777777" w:rsidR="00F2409C" w:rsidRDefault="00F2409C" w:rsidP="3A78727B">
      <w:pPr>
        <w:spacing w:line="360" w:lineRule="auto"/>
        <w:jc w:val="both"/>
        <w:rPr>
          <w:rFonts w:ascii="Times New Roman" w:hAnsi="Times New Roman" w:cs="Times New Roman"/>
        </w:rPr>
      </w:pPr>
    </w:p>
    <w:p w14:paraId="65B952EC" w14:textId="77777777" w:rsidR="00F2409C" w:rsidRDefault="00F2409C" w:rsidP="3A78727B">
      <w:pPr>
        <w:spacing w:line="360" w:lineRule="auto"/>
        <w:jc w:val="both"/>
        <w:rPr>
          <w:rFonts w:ascii="Times New Roman" w:hAnsi="Times New Roman" w:cs="Times New Roman"/>
        </w:rPr>
      </w:pPr>
    </w:p>
    <w:p w14:paraId="11AF0938" w14:textId="77777777" w:rsidR="00F2409C" w:rsidRDefault="00F2409C" w:rsidP="3A78727B">
      <w:pPr>
        <w:spacing w:line="360" w:lineRule="auto"/>
        <w:jc w:val="both"/>
        <w:rPr>
          <w:rFonts w:ascii="Times New Roman" w:hAnsi="Times New Roman" w:cs="Times New Roman"/>
        </w:rPr>
      </w:pPr>
    </w:p>
    <w:p w14:paraId="030168E3" w14:textId="77777777" w:rsidR="00F2409C" w:rsidRDefault="00F2409C" w:rsidP="3A78727B">
      <w:pPr>
        <w:spacing w:line="360" w:lineRule="auto"/>
        <w:jc w:val="both"/>
        <w:rPr>
          <w:rFonts w:ascii="Times New Roman" w:hAnsi="Times New Roman" w:cs="Times New Roman"/>
        </w:rPr>
      </w:pPr>
    </w:p>
    <w:p w14:paraId="68218123" w14:textId="77777777" w:rsidR="00F2409C" w:rsidRDefault="00F2409C" w:rsidP="3A78727B">
      <w:pPr>
        <w:spacing w:line="360" w:lineRule="auto"/>
        <w:jc w:val="both"/>
        <w:rPr>
          <w:rFonts w:ascii="Times New Roman" w:hAnsi="Times New Roman" w:cs="Times New Roman"/>
        </w:rPr>
      </w:pPr>
    </w:p>
    <w:p w14:paraId="68641027" w14:textId="77777777" w:rsidR="00F2409C" w:rsidRDefault="00F2409C" w:rsidP="3A78727B">
      <w:pPr>
        <w:spacing w:line="360" w:lineRule="auto"/>
        <w:jc w:val="both"/>
        <w:rPr>
          <w:rFonts w:ascii="Times New Roman" w:hAnsi="Times New Roman" w:cs="Times New Roman"/>
        </w:rPr>
      </w:pPr>
    </w:p>
    <w:p w14:paraId="61CCA359" w14:textId="77777777" w:rsidR="00F2409C" w:rsidRDefault="00F2409C" w:rsidP="3A78727B">
      <w:pPr>
        <w:spacing w:line="360" w:lineRule="auto"/>
        <w:jc w:val="both"/>
        <w:rPr>
          <w:rFonts w:ascii="Times New Roman" w:hAnsi="Times New Roman" w:cs="Times New Roman"/>
        </w:rPr>
      </w:pPr>
    </w:p>
    <w:p w14:paraId="02A37EDA" w14:textId="77777777" w:rsidR="00F2409C" w:rsidRDefault="00F2409C" w:rsidP="3A78727B">
      <w:pPr>
        <w:spacing w:line="360" w:lineRule="auto"/>
        <w:jc w:val="both"/>
        <w:rPr>
          <w:rFonts w:ascii="Times New Roman" w:hAnsi="Times New Roman" w:cs="Times New Roman"/>
        </w:rPr>
      </w:pPr>
    </w:p>
    <w:p w14:paraId="6C80A554" w14:textId="77777777" w:rsidR="00DB595D" w:rsidRDefault="00DB595D" w:rsidP="0946CE22">
      <w:pPr>
        <w:spacing w:line="360" w:lineRule="auto"/>
        <w:jc w:val="both"/>
        <w:rPr>
          <w:rFonts w:ascii="Times New Roman" w:hAnsi="Times New Roman" w:cs="Times New Roman"/>
        </w:rPr>
      </w:pPr>
    </w:p>
    <w:p w14:paraId="20C97811" w14:textId="34B89664" w:rsidR="00D210F2" w:rsidRPr="00B76275" w:rsidRDefault="4F5B21FE" w:rsidP="0946CE22">
      <w:pPr>
        <w:spacing w:line="360" w:lineRule="auto"/>
        <w:jc w:val="both"/>
        <w:rPr>
          <w:rFonts w:ascii="Times New Roman" w:hAnsi="Times New Roman" w:cs="Times New Roman"/>
          <w:b/>
          <w:bCs/>
          <w:sz w:val="28"/>
          <w:szCs w:val="28"/>
        </w:rPr>
      </w:pPr>
      <w:r w:rsidRPr="0946CE22">
        <w:rPr>
          <w:rFonts w:ascii="Times New Roman" w:hAnsi="Times New Roman" w:cs="Times New Roman"/>
          <w:b/>
          <w:bCs/>
        </w:rPr>
        <w:lastRenderedPageBreak/>
        <w:t xml:space="preserve">                                                         </w:t>
      </w:r>
      <w:r w:rsidRPr="0946CE22">
        <w:rPr>
          <w:rFonts w:ascii="Times New Roman" w:hAnsi="Times New Roman" w:cs="Times New Roman"/>
          <w:b/>
          <w:bCs/>
          <w:sz w:val="28"/>
          <w:szCs w:val="28"/>
        </w:rPr>
        <w:t>CONCLUSION</w:t>
      </w:r>
    </w:p>
    <w:p w14:paraId="3263912B" w14:textId="77777777" w:rsidR="00D210F2" w:rsidRDefault="00D210F2" w:rsidP="0946CE22">
      <w:pPr>
        <w:spacing w:line="360" w:lineRule="auto"/>
        <w:jc w:val="both"/>
        <w:rPr>
          <w:rFonts w:ascii="Times New Roman" w:hAnsi="Times New Roman" w:cs="Times New Roman"/>
          <w:sz w:val="28"/>
          <w:szCs w:val="28"/>
        </w:rPr>
      </w:pPr>
    </w:p>
    <w:p w14:paraId="30C4E79A" w14:textId="1932E502" w:rsidR="00D210F2" w:rsidRDefault="395915F0" w:rsidP="0946CE22">
      <w:pPr>
        <w:spacing w:line="360" w:lineRule="auto"/>
        <w:jc w:val="both"/>
        <w:rPr>
          <w:rFonts w:ascii="Times New Roman" w:hAnsi="Times New Roman" w:cs="Times New Roman"/>
          <w:b/>
          <w:bCs/>
          <w:sz w:val="28"/>
          <w:szCs w:val="28"/>
        </w:rPr>
      </w:pPr>
      <w:r w:rsidRPr="0946CE22">
        <w:rPr>
          <w:rFonts w:ascii="Times New Roman" w:hAnsi="Times New Roman" w:cs="Times New Roman"/>
          <w:b/>
          <w:bCs/>
          <w:sz w:val="28"/>
          <w:szCs w:val="28"/>
        </w:rPr>
        <w:t xml:space="preserve">    Emmanuel Droz</w:t>
      </w:r>
    </w:p>
    <w:p w14:paraId="1DE83D68" w14:textId="77777777" w:rsidR="00D210F2" w:rsidRPr="00B76275" w:rsidRDefault="00D210F2" w:rsidP="0946CE22">
      <w:pPr>
        <w:spacing w:line="360" w:lineRule="auto"/>
        <w:jc w:val="both"/>
        <w:rPr>
          <w:rFonts w:ascii="Times New Roman" w:hAnsi="Times New Roman" w:cs="Times New Roman"/>
          <w:b/>
          <w:bCs/>
          <w:sz w:val="28"/>
          <w:szCs w:val="28"/>
        </w:rPr>
      </w:pPr>
    </w:p>
    <w:p w14:paraId="17B13D14" w14:textId="77777777" w:rsidR="00D210F2" w:rsidRPr="00B76275" w:rsidRDefault="395915F0"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rPr>
        <w:t>Comment poursuivre utilement nos débats d’aujourd’hui, voilà la question qui nous anime.</w:t>
      </w:r>
    </w:p>
    <w:p w14:paraId="0580DD18" w14:textId="77777777" w:rsidR="00D210F2" w:rsidRPr="00B76275" w:rsidRDefault="395915F0"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rPr>
        <w:t>Améliorer le fonctionnement démocratique de nos institutions, en mettant les jeunes dans la boucle, tel est l’objectif. Mais alors, sur quels piliers s’appuyer ?</w:t>
      </w:r>
    </w:p>
    <w:p w14:paraId="33F1CD16" w14:textId="22771FEB" w:rsidR="00D210F2" w:rsidRPr="00B76275" w:rsidRDefault="395915F0"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u w:val="single"/>
        </w:rPr>
        <w:t>le premier pilier de la démocratie</w:t>
      </w:r>
      <w:r w:rsidRPr="0946CE22">
        <w:rPr>
          <w:rFonts w:ascii="Times New Roman" w:hAnsi="Times New Roman" w:cs="Times New Roman"/>
          <w:sz w:val="24"/>
          <w:szCs w:val="24"/>
        </w:rPr>
        <w:t>, c’est la qualité de l’information : on entend par là sa lisibilité, sa clarté, sa fiabilité, la possibilité d</w:t>
      </w:r>
      <w:r w:rsidR="3014AB89" w:rsidRPr="0946CE22">
        <w:rPr>
          <w:rFonts w:ascii="Times New Roman" w:hAnsi="Times New Roman" w:cs="Times New Roman"/>
          <w:sz w:val="24"/>
          <w:szCs w:val="24"/>
        </w:rPr>
        <w:t xml:space="preserve">’un processus contradictoire. </w:t>
      </w:r>
      <w:r w:rsidR="4DF41DFD" w:rsidRPr="0946CE22">
        <w:rPr>
          <w:rFonts w:ascii="Times New Roman" w:hAnsi="Times New Roman" w:cs="Times New Roman"/>
          <w:sz w:val="24"/>
          <w:szCs w:val="24"/>
        </w:rPr>
        <w:t>Et le sujet abordé aussi</w:t>
      </w:r>
      <w:r w:rsidR="1C984CD4" w:rsidRPr="0946CE22">
        <w:rPr>
          <w:rFonts w:ascii="Times New Roman" w:hAnsi="Times New Roman" w:cs="Times New Roman"/>
          <w:sz w:val="24"/>
          <w:szCs w:val="24"/>
        </w:rPr>
        <w:t xml:space="preserve"> </w:t>
      </w:r>
      <w:r w:rsidRPr="0946CE22">
        <w:rPr>
          <w:rFonts w:ascii="Times New Roman" w:hAnsi="Times New Roman" w:cs="Times New Roman"/>
          <w:sz w:val="24"/>
          <w:szCs w:val="24"/>
        </w:rPr>
        <w:t>: les citoyens sont intéressés de pouvoir mesurer l’efficacité des se</w:t>
      </w:r>
      <w:r w:rsidR="1C984CD4" w:rsidRPr="0946CE22">
        <w:rPr>
          <w:rFonts w:ascii="Times New Roman" w:hAnsi="Times New Roman" w:cs="Times New Roman"/>
          <w:sz w:val="24"/>
          <w:szCs w:val="24"/>
        </w:rPr>
        <w:t>rvices publics, surtout s’ils</w:t>
      </w:r>
      <w:r w:rsidRPr="0946CE22">
        <w:rPr>
          <w:rFonts w:ascii="Times New Roman" w:hAnsi="Times New Roman" w:cs="Times New Roman"/>
          <w:sz w:val="24"/>
          <w:szCs w:val="24"/>
        </w:rPr>
        <w:t xml:space="preserve"> les concernent, avec d</w:t>
      </w:r>
      <w:r w:rsidR="1C984CD4" w:rsidRPr="0946CE22">
        <w:rPr>
          <w:rFonts w:ascii="Times New Roman" w:hAnsi="Times New Roman" w:cs="Times New Roman"/>
          <w:sz w:val="24"/>
          <w:szCs w:val="24"/>
        </w:rPr>
        <w:t>es indicateurs pour</w:t>
      </w:r>
      <w:r w:rsidRPr="0946CE22">
        <w:rPr>
          <w:rFonts w:ascii="Times New Roman" w:hAnsi="Times New Roman" w:cs="Times New Roman"/>
          <w:sz w:val="24"/>
          <w:szCs w:val="24"/>
        </w:rPr>
        <w:t xml:space="preserve"> comp</w:t>
      </w:r>
      <w:r w:rsidR="1C984CD4" w:rsidRPr="0946CE22">
        <w:rPr>
          <w:rFonts w:ascii="Times New Roman" w:hAnsi="Times New Roman" w:cs="Times New Roman"/>
          <w:sz w:val="24"/>
          <w:szCs w:val="24"/>
        </w:rPr>
        <w:t xml:space="preserve">arer les performances, en discutant enfin de comment </w:t>
      </w:r>
      <w:r w:rsidRPr="0946CE22">
        <w:rPr>
          <w:rFonts w:ascii="Times New Roman" w:hAnsi="Times New Roman" w:cs="Times New Roman"/>
          <w:sz w:val="24"/>
          <w:szCs w:val="24"/>
        </w:rPr>
        <w:t>ces indicateurs sont c</w:t>
      </w:r>
      <w:r w:rsidR="3014AB89" w:rsidRPr="0946CE22">
        <w:rPr>
          <w:rFonts w:ascii="Times New Roman" w:hAnsi="Times New Roman" w:cs="Times New Roman"/>
          <w:sz w:val="24"/>
          <w:szCs w:val="24"/>
        </w:rPr>
        <w:t>onstruits.</w:t>
      </w:r>
      <w:r w:rsidR="1C984CD4" w:rsidRPr="0946CE22">
        <w:rPr>
          <w:rFonts w:ascii="Times New Roman" w:hAnsi="Times New Roman" w:cs="Times New Roman"/>
          <w:sz w:val="24"/>
          <w:szCs w:val="24"/>
        </w:rPr>
        <w:t xml:space="preserve"> L’Etat a un rôle essentiel en la matière.</w:t>
      </w:r>
    </w:p>
    <w:p w14:paraId="15004B76" w14:textId="4AE59976" w:rsidR="00D210F2" w:rsidRPr="00B76275" w:rsidRDefault="4F5B21FE"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u w:val="single"/>
        </w:rPr>
        <w:t xml:space="preserve">Le deuxième pilier de la démocratie, </w:t>
      </w:r>
      <w:r w:rsidRPr="0946CE22">
        <w:rPr>
          <w:rFonts w:ascii="Times New Roman" w:hAnsi="Times New Roman" w:cs="Times New Roman"/>
          <w:sz w:val="24"/>
          <w:szCs w:val="24"/>
        </w:rPr>
        <w:t xml:space="preserve"> ce sont des citoyens éclairés grâce à </w:t>
      </w:r>
      <w:r w:rsidR="5991029B" w:rsidRPr="0946CE22">
        <w:rPr>
          <w:rFonts w:ascii="Times New Roman" w:hAnsi="Times New Roman" w:cs="Times New Roman"/>
          <w:sz w:val="24"/>
          <w:szCs w:val="24"/>
        </w:rPr>
        <w:t>leur capacité</w:t>
      </w:r>
      <w:r w:rsidRPr="0946CE22">
        <w:rPr>
          <w:rFonts w:ascii="Times New Roman" w:hAnsi="Times New Roman" w:cs="Times New Roman"/>
          <w:sz w:val="24"/>
          <w:szCs w:val="24"/>
        </w:rPr>
        <w:t xml:space="preserve"> de discernement, car il y aura toujours des raisonnements biaisés et des fausses inform</w:t>
      </w:r>
      <w:r w:rsidR="49F856DD" w:rsidRPr="0946CE22">
        <w:rPr>
          <w:rFonts w:ascii="Times New Roman" w:hAnsi="Times New Roman" w:cs="Times New Roman"/>
          <w:sz w:val="24"/>
          <w:szCs w:val="24"/>
        </w:rPr>
        <w:t xml:space="preserve">ations. Dès le plus jeune âge, </w:t>
      </w:r>
      <w:r w:rsidRPr="0946CE22">
        <w:rPr>
          <w:rFonts w:ascii="Times New Roman" w:hAnsi="Times New Roman" w:cs="Times New Roman"/>
          <w:sz w:val="24"/>
          <w:szCs w:val="24"/>
        </w:rPr>
        <w:t>de façon ludique, on peut développer le questionnement logique, le recours à des principes mathématiques de base. Michel Rocard écrivait à juste titre que « </w:t>
      </w:r>
      <w:r w:rsidRPr="0946CE22">
        <w:rPr>
          <w:rFonts w:ascii="Times New Roman" w:hAnsi="Times New Roman" w:cs="Times New Roman"/>
          <w:i/>
          <w:iCs/>
          <w:sz w:val="24"/>
          <w:szCs w:val="24"/>
        </w:rPr>
        <w:t>l’ignorance en économie est une menace pour la démocratie</w:t>
      </w:r>
      <w:r w:rsidRPr="0946CE22">
        <w:rPr>
          <w:rFonts w:ascii="Times New Roman" w:hAnsi="Times New Roman" w:cs="Times New Roman"/>
          <w:sz w:val="24"/>
          <w:szCs w:val="24"/>
        </w:rPr>
        <w:t xml:space="preserve">. ». </w:t>
      </w:r>
      <w:r w:rsidR="49F856DD" w:rsidRPr="0946CE22">
        <w:rPr>
          <w:rFonts w:ascii="Times New Roman" w:hAnsi="Times New Roman" w:cs="Times New Roman"/>
          <w:sz w:val="24"/>
          <w:szCs w:val="24"/>
        </w:rPr>
        <w:t xml:space="preserve">Mme Farinella nous a exposé des pistes </w:t>
      </w:r>
      <w:r w:rsidR="49A0F233" w:rsidRPr="0946CE22">
        <w:rPr>
          <w:rFonts w:ascii="Times New Roman" w:hAnsi="Times New Roman" w:cs="Times New Roman"/>
          <w:sz w:val="24"/>
          <w:szCs w:val="24"/>
        </w:rPr>
        <w:t>novatrices. Nous</w:t>
      </w:r>
      <w:r w:rsidRPr="0946CE22">
        <w:rPr>
          <w:rFonts w:ascii="Times New Roman" w:hAnsi="Times New Roman" w:cs="Times New Roman"/>
          <w:sz w:val="24"/>
          <w:szCs w:val="24"/>
        </w:rPr>
        <w:t xml:space="preserve"> </w:t>
      </w:r>
      <w:r w:rsidR="49F856DD" w:rsidRPr="0946CE22">
        <w:rPr>
          <w:rFonts w:ascii="Times New Roman" w:hAnsi="Times New Roman" w:cs="Times New Roman"/>
          <w:sz w:val="24"/>
          <w:szCs w:val="24"/>
        </w:rPr>
        <w:t>proposons de développer des</w:t>
      </w:r>
      <w:r w:rsidRPr="0946CE22">
        <w:rPr>
          <w:rFonts w:ascii="Times New Roman" w:hAnsi="Times New Roman" w:cs="Times New Roman"/>
          <w:sz w:val="24"/>
          <w:szCs w:val="24"/>
        </w:rPr>
        <w:t xml:space="preserve"> expériences locales pour voir ce </w:t>
      </w:r>
      <w:r w:rsidR="24124D73" w:rsidRPr="0946CE22">
        <w:rPr>
          <w:rFonts w:ascii="Times New Roman" w:hAnsi="Times New Roman" w:cs="Times New Roman"/>
          <w:sz w:val="24"/>
          <w:szCs w:val="24"/>
        </w:rPr>
        <w:t>qui fonctionne le mieux. Pour qu’à l’inverse de la loi de Gresham, la bonne info chasse la mauvaise.</w:t>
      </w:r>
    </w:p>
    <w:p w14:paraId="211E6095" w14:textId="584BB1FE" w:rsidR="00D210F2" w:rsidRPr="00B76275" w:rsidRDefault="4F5B21FE"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rPr>
        <w:t xml:space="preserve"> </w:t>
      </w:r>
      <w:r w:rsidRPr="0946CE22">
        <w:rPr>
          <w:rFonts w:ascii="Times New Roman" w:hAnsi="Times New Roman" w:cs="Times New Roman"/>
          <w:sz w:val="24"/>
          <w:szCs w:val="24"/>
          <w:u w:val="single"/>
        </w:rPr>
        <w:t>Le troisième pilier de la démocratie,</w:t>
      </w:r>
      <w:r w:rsidR="68EF908A" w:rsidRPr="0946CE22">
        <w:rPr>
          <w:rFonts w:ascii="Times New Roman" w:hAnsi="Times New Roman" w:cs="Times New Roman"/>
          <w:sz w:val="24"/>
          <w:szCs w:val="24"/>
        </w:rPr>
        <w:t xml:space="preserve"> ce sont les expérimentations</w:t>
      </w:r>
      <w:r w:rsidR="6141D493" w:rsidRPr="0946CE22">
        <w:rPr>
          <w:rFonts w:ascii="Times New Roman" w:hAnsi="Times New Roman" w:cs="Times New Roman"/>
          <w:sz w:val="24"/>
          <w:szCs w:val="24"/>
        </w:rPr>
        <w:t xml:space="preserve"> locales. Qu’il s’agisse d’</w:t>
      </w:r>
      <w:r w:rsidRPr="0946CE22">
        <w:rPr>
          <w:rFonts w:ascii="Times New Roman" w:hAnsi="Times New Roman" w:cs="Times New Roman"/>
          <w:sz w:val="24"/>
          <w:szCs w:val="24"/>
        </w:rPr>
        <w:t xml:space="preserve">une commune, </w:t>
      </w:r>
      <w:r w:rsidR="6141D493" w:rsidRPr="0946CE22">
        <w:rPr>
          <w:rFonts w:ascii="Times New Roman" w:hAnsi="Times New Roman" w:cs="Times New Roman"/>
          <w:sz w:val="24"/>
          <w:szCs w:val="24"/>
        </w:rPr>
        <w:t>d’un grand quartier, d’</w:t>
      </w:r>
      <w:r w:rsidRPr="0946CE22">
        <w:rPr>
          <w:rFonts w:ascii="Times New Roman" w:hAnsi="Times New Roman" w:cs="Times New Roman"/>
          <w:sz w:val="24"/>
          <w:szCs w:val="24"/>
        </w:rPr>
        <w:t>une interc</w:t>
      </w:r>
      <w:r w:rsidR="6141D493" w:rsidRPr="0946CE22">
        <w:rPr>
          <w:rFonts w:ascii="Times New Roman" w:hAnsi="Times New Roman" w:cs="Times New Roman"/>
          <w:sz w:val="24"/>
          <w:szCs w:val="24"/>
        </w:rPr>
        <w:t>ommunalité, ou d’</w:t>
      </w:r>
      <w:r w:rsidRPr="0946CE22">
        <w:rPr>
          <w:rFonts w:ascii="Times New Roman" w:hAnsi="Times New Roman" w:cs="Times New Roman"/>
          <w:sz w:val="24"/>
          <w:szCs w:val="24"/>
        </w:rPr>
        <w:t>un département, il est plus facile de dialoguer, de se rencontrer, de percevo</w:t>
      </w:r>
      <w:r w:rsidR="6141D493" w:rsidRPr="0946CE22">
        <w:rPr>
          <w:rFonts w:ascii="Times New Roman" w:hAnsi="Times New Roman" w:cs="Times New Roman"/>
          <w:sz w:val="24"/>
          <w:szCs w:val="24"/>
        </w:rPr>
        <w:t>ir les résultats, surtout</w:t>
      </w:r>
      <w:r w:rsidRPr="0946CE22">
        <w:rPr>
          <w:rFonts w:ascii="Times New Roman" w:hAnsi="Times New Roman" w:cs="Times New Roman"/>
          <w:sz w:val="24"/>
          <w:szCs w:val="24"/>
        </w:rPr>
        <w:t xml:space="preserve"> si les dirigeants institu</w:t>
      </w:r>
      <w:r w:rsidR="6141D493" w:rsidRPr="0946CE22">
        <w:rPr>
          <w:rFonts w:ascii="Times New Roman" w:hAnsi="Times New Roman" w:cs="Times New Roman"/>
          <w:sz w:val="24"/>
          <w:szCs w:val="24"/>
        </w:rPr>
        <w:t xml:space="preserve">tionnels savent faire </w:t>
      </w:r>
      <w:r w:rsidR="397BDA66" w:rsidRPr="0946CE22">
        <w:rPr>
          <w:rFonts w:ascii="Times New Roman" w:hAnsi="Times New Roman" w:cs="Times New Roman"/>
          <w:sz w:val="24"/>
          <w:szCs w:val="24"/>
        </w:rPr>
        <w:t>confiance,</w:t>
      </w:r>
      <w:r w:rsidR="6141D493" w:rsidRPr="0946CE22">
        <w:rPr>
          <w:rFonts w:ascii="Times New Roman" w:hAnsi="Times New Roman" w:cs="Times New Roman"/>
          <w:sz w:val="24"/>
          <w:szCs w:val="24"/>
        </w:rPr>
        <w:t xml:space="preserve"> notamment sur d</w:t>
      </w:r>
      <w:r w:rsidRPr="0946CE22">
        <w:rPr>
          <w:rFonts w:ascii="Times New Roman" w:hAnsi="Times New Roman" w:cs="Times New Roman"/>
          <w:sz w:val="24"/>
          <w:szCs w:val="24"/>
        </w:rPr>
        <w:t>es sujets qui concern</w:t>
      </w:r>
      <w:r w:rsidR="6141D493" w:rsidRPr="0946CE22">
        <w:rPr>
          <w:rFonts w:ascii="Times New Roman" w:hAnsi="Times New Roman" w:cs="Times New Roman"/>
          <w:sz w:val="24"/>
          <w:szCs w:val="24"/>
        </w:rPr>
        <w:t>ent les jeunes comme</w:t>
      </w:r>
      <w:r w:rsidRPr="0946CE22">
        <w:rPr>
          <w:rFonts w:ascii="Times New Roman" w:hAnsi="Times New Roman" w:cs="Times New Roman"/>
          <w:sz w:val="24"/>
          <w:szCs w:val="24"/>
        </w:rPr>
        <w:t xml:space="preserve"> l’orientation professionnelle et le choi</w:t>
      </w:r>
      <w:r w:rsidR="6141D493" w:rsidRPr="0946CE22">
        <w:rPr>
          <w:rFonts w:ascii="Times New Roman" w:hAnsi="Times New Roman" w:cs="Times New Roman"/>
          <w:sz w:val="24"/>
          <w:szCs w:val="24"/>
        </w:rPr>
        <w:t>x des études</w:t>
      </w:r>
      <w:r w:rsidRPr="0946CE22">
        <w:rPr>
          <w:rFonts w:ascii="Times New Roman" w:hAnsi="Times New Roman" w:cs="Times New Roman"/>
          <w:sz w:val="24"/>
          <w:szCs w:val="24"/>
        </w:rPr>
        <w:t xml:space="preserve">. </w:t>
      </w:r>
      <w:r w:rsidR="6141D493" w:rsidRPr="0946CE22">
        <w:rPr>
          <w:rFonts w:ascii="Times New Roman" w:hAnsi="Times New Roman" w:cs="Times New Roman"/>
          <w:sz w:val="24"/>
          <w:szCs w:val="24"/>
        </w:rPr>
        <w:t xml:space="preserve">                                                      </w:t>
      </w:r>
      <w:r w:rsidRPr="0946CE22">
        <w:rPr>
          <w:rFonts w:ascii="Times New Roman" w:hAnsi="Times New Roman" w:cs="Times New Roman"/>
          <w:sz w:val="24"/>
          <w:szCs w:val="24"/>
        </w:rPr>
        <w:t xml:space="preserve">Il est possible de les appuyer </w:t>
      </w:r>
      <w:r w:rsidR="1F70C7FF" w:rsidRPr="0946CE22">
        <w:rPr>
          <w:rFonts w:ascii="Times New Roman" w:hAnsi="Times New Roman" w:cs="Times New Roman"/>
          <w:sz w:val="24"/>
          <w:szCs w:val="24"/>
        </w:rPr>
        <w:t>pour mettre</w:t>
      </w:r>
      <w:r w:rsidRPr="0946CE22">
        <w:rPr>
          <w:rFonts w:ascii="Times New Roman" w:hAnsi="Times New Roman" w:cs="Times New Roman"/>
          <w:sz w:val="24"/>
          <w:szCs w:val="24"/>
        </w:rPr>
        <w:t xml:space="preserve"> des entreprises dans la boucle, faire appel à leur enthousiasme et leur imagination, et rester dans le concret. Et par exemple encourager les jeunes filles qui en ont le potentiel à s’orienter vers des études d’ingénieur, où elles sont très minoritairement représentées.</w:t>
      </w:r>
    </w:p>
    <w:p w14:paraId="256BFE9C" w14:textId="2CE463DC" w:rsidR="00D210F2" w:rsidRDefault="4DF41DFD"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rPr>
        <w:lastRenderedPageBreak/>
        <w:t xml:space="preserve">Nous </w:t>
      </w:r>
      <w:r w:rsidR="0E13F90A" w:rsidRPr="0946CE22">
        <w:rPr>
          <w:rFonts w:ascii="Times New Roman" w:hAnsi="Times New Roman" w:cs="Times New Roman"/>
          <w:sz w:val="24"/>
          <w:szCs w:val="24"/>
        </w:rPr>
        <w:t>poursuivrons nos recherches de nouvelles initiatives</w:t>
      </w:r>
      <w:r w:rsidRPr="0946CE22">
        <w:rPr>
          <w:rFonts w:ascii="Times New Roman" w:hAnsi="Times New Roman" w:cs="Times New Roman"/>
          <w:sz w:val="24"/>
          <w:szCs w:val="24"/>
        </w:rPr>
        <w:t xml:space="preserve"> </w:t>
      </w:r>
      <w:r w:rsidR="0E13F90A" w:rsidRPr="0946CE22">
        <w:rPr>
          <w:rFonts w:ascii="Times New Roman" w:hAnsi="Times New Roman" w:cs="Times New Roman"/>
          <w:sz w:val="24"/>
          <w:szCs w:val="24"/>
        </w:rPr>
        <w:t xml:space="preserve">locales </w:t>
      </w:r>
      <w:r w:rsidRPr="0946CE22">
        <w:rPr>
          <w:rFonts w:ascii="Times New Roman" w:hAnsi="Times New Roman" w:cs="Times New Roman"/>
          <w:sz w:val="24"/>
          <w:szCs w:val="24"/>
        </w:rPr>
        <w:t>ayant donné des résultats intéressants</w:t>
      </w:r>
      <w:r w:rsidR="395915F0" w:rsidRPr="0946CE22">
        <w:rPr>
          <w:rFonts w:ascii="Times New Roman" w:hAnsi="Times New Roman" w:cs="Times New Roman"/>
          <w:sz w:val="24"/>
          <w:szCs w:val="24"/>
        </w:rPr>
        <w:t>. En le</w:t>
      </w:r>
      <w:r w:rsidRPr="0946CE22">
        <w:rPr>
          <w:rFonts w:ascii="Times New Roman" w:hAnsi="Times New Roman" w:cs="Times New Roman"/>
          <w:sz w:val="24"/>
          <w:szCs w:val="24"/>
        </w:rPr>
        <w:t>s encourageant, les élus</w:t>
      </w:r>
      <w:r w:rsidR="0E13F90A" w:rsidRPr="0946CE22">
        <w:rPr>
          <w:rFonts w:ascii="Times New Roman" w:hAnsi="Times New Roman" w:cs="Times New Roman"/>
          <w:sz w:val="24"/>
          <w:szCs w:val="24"/>
        </w:rPr>
        <w:t xml:space="preserve"> locaux impliquent les citoyens dans</w:t>
      </w:r>
      <w:r w:rsidR="395915F0" w:rsidRPr="0946CE22">
        <w:rPr>
          <w:rFonts w:ascii="Times New Roman" w:hAnsi="Times New Roman" w:cs="Times New Roman"/>
          <w:sz w:val="24"/>
          <w:szCs w:val="24"/>
        </w:rPr>
        <w:t xml:space="preserve"> le fonctionn</w:t>
      </w:r>
      <w:r w:rsidRPr="0946CE22">
        <w:rPr>
          <w:rFonts w:ascii="Times New Roman" w:hAnsi="Times New Roman" w:cs="Times New Roman"/>
          <w:sz w:val="24"/>
          <w:szCs w:val="24"/>
        </w:rPr>
        <w:t>ement des institutions</w:t>
      </w:r>
      <w:r w:rsidR="0E13F90A" w:rsidRPr="0946CE22">
        <w:rPr>
          <w:rFonts w:ascii="Times New Roman" w:hAnsi="Times New Roman" w:cs="Times New Roman"/>
          <w:sz w:val="24"/>
          <w:szCs w:val="24"/>
        </w:rPr>
        <w:t xml:space="preserve"> et leur donnent</w:t>
      </w:r>
      <w:r w:rsidRPr="0946CE22">
        <w:rPr>
          <w:rFonts w:ascii="Times New Roman" w:hAnsi="Times New Roman" w:cs="Times New Roman"/>
          <w:sz w:val="24"/>
          <w:szCs w:val="24"/>
        </w:rPr>
        <w:t xml:space="preserve"> goût à l’</w:t>
      </w:r>
      <w:r w:rsidR="395915F0" w:rsidRPr="0946CE22">
        <w:rPr>
          <w:rFonts w:ascii="Times New Roman" w:hAnsi="Times New Roman" w:cs="Times New Roman"/>
          <w:sz w:val="24"/>
          <w:szCs w:val="24"/>
        </w:rPr>
        <w:t>exercice concret de la démocratie.</w:t>
      </w:r>
    </w:p>
    <w:p w14:paraId="50D7B7D4" w14:textId="6BF8BF21" w:rsidR="00917B5F" w:rsidRPr="00917B5F" w:rsidRDefault="00917B5F" w:rsidP="0946CE22">
      <w:pPr>
        <w:pStyle w:val="Paragraphedeliste"/>
        <w:numPr>
          <w:ilvl w:val="0"/>
          <w:numId w:val="4"/>
        </w:numPr>
        <w:spacing w:line="360" w:lineRule="auto"/>
        <w:rPr>
          <w:rFonts w:ascii="Times New Roman" w:hAnsi="Times New Roman" w:cs="Times New Roman"/>
          <w:sz w:val="24"/>
          <w:szCs w:val="24"/>
        </w:rPr>
      </w:pPr>
    </w:p>
    <w:p w14:paraId="2154D8E2" w14:textId="2E879FC8" w:rsidR="0076423E" w:rsidRDefault="3A2C7C3E" w:rsidP="0946CE22">
      <w:pPr>
        <w:spacing w:line="360" w:lineRule="auto"/>
        <w:rPr>
          <w:rFonts w:ascii="Times New Roman" w:hAnsi="Times New Roman" w:cs="Times New Roman"/>
          <w:sz w:val="24"/>
          <w:szCs w:val="24"/>
        </w:rPr>
      </w:pPr>
      <w:r w:rsidRPr="3A78727B">
        <w:rPr>
          <w:rFonts w:ascii="Times New Roman" w:hAnsi="Times New Roman" w:cs="Times New Roman"/>
          <w:sz w:val="24"/>
          <w:szCs w:val="24"/>
        </w:rPr>
        <w:t>Enfin gardons en mémoire la conclusion de notre débat n°4 : pour</w:t>
      </w:r>
      <w:r w:rsidR="05024D69" w:rsidRPr="3A78727B">
        <w:rPr>
          <w:rFonts w:ascii="Times New Roman" w:hAnsi="Times New Roman" w:cs="Times New Roman"/>
          <w:sz w:val="24"/>
          <w:szCs w:val="24"/>
        </w:rPr>
        <w:t xml:space="preserve"> que </w:t>
      </w:r>
      <w:r w:rsidR="6FA858DD" w:rsidRPr="3A78727B">
        <w:rPr>
          <w:rFonts w:ascii="Times New Roman" w:hAnsi="Times New Roman" w:cs="Times New Roman"/>
          <w:sz w:val="24"/>
          <w:szCs w:val="24"/>
        </w:rPr>
        <w:t>notre</w:t>
      </w:r>
      <w:r w:rsidR="05024D69" w:rsidRPr="3A78727B">
        <w:rPr>
          <w:rFonts w:ascii="Times New Roman" w:hAnsi="Times New Roman" w:cs="Times New Roman"/>
          <w:sz w:val="24"/>
          <w:szCs w:val="24"/>
        </w:rPr>
        <w:t xml:space="preserve"> démocratie favorise une société prospère</w:t>
      </w:r>
      <w:r w:rsidR="7D8F499A" w:rsidRPr="3A78727B">
        <w:rPr>
          <w:rFonts w:ascii="Times New Roman" w:hAnsi="Times New Roman" w:cs="Times New Roman"/>
          <w:sz w:val="24"/>
          <w:szCs w:val="24"/>
        </w:rPr>
        <w:t xml:space="preserve"> dont elle a </w:t>
      </w:r>
      <w:r w:rsidR="3CBD53E4" w:rsidRPr="3A78727B">
        <w:rPr>
          <w:rFonts w:ascii="Times New Roman" w:hAnsi="Times New Roman" w:cs="Times New Roman"/>
          <w:sz w:val="24"/>
          <w:szCs w:val="24"/>
        </w:rPr>
        <w:t>besoin, la</w:t>
      </w:r>
      <w:r w:rsidR="6FA858DD" w:rsidRPr="3A78727B">
        <w:rPr>
          <w:rFonts w:ascii="Times New Roman" w:hAnsi="Times New Roman" w:cs="Times New Roman"/>
          <w:sz w:val="24"/>
          <w:szCs w:val="24"/>
        </w:rPr>
        <w:t xml:space="preserve"> France </w:t>
      </w:r>
      <w:r w:rsidRPr="3A78727B">
        <w:rPr>
          <w:rFonts w:ascii="Times New Roman" w:hAnsi="Times New Roman" w:cs="Times New Roman"/>
          <w:sz w:val="24"/>
          <w:szCs w:val="24"/>
        </w:rPr>
        <w:t>doit s’inscrir</w:t>
      </w:r>
      <w:r w:rsidR="6FA858DD" w:rsidRPr="3A78727B">
        <w:rPr>
          <w:rFonts w:ascii="Times New Roman" w:hAnsi="Times New Roman" w:cs="Times New Roman"/>
          <w:sz w:val="24"/>
          <w:szCs w:val="24"/>
        </w:rPr>
        <w:t xml:space="preserve">e dans la réalité- évolutive- de l’économie mondiale, qui s’impose à nous. Les choix politiques doivent faire avec et non </w:t>
      </w:r>
      <w:r w:rsidR="4E327154" w:rsidRPr="3A78727B">
        <w:rPr>
          <w:rFonts w:ascii="Times New Roman" w:hAnsi="Times New Roman" w:cs="Times New Roman"/>
          <w:sz w:val="24"/>
          <w:szCs w:val="24"/>
        </w:rPr>
        <w:t xml:space="preserve">en faire abstraction, à commencer par la compétitivité de notre économie dans un monde ou le poids des échanges continue à s’accroître. Pour cela, </w:t>
      </w:r>
      <w:r w:rsidRPr="3A78727B">
        <w:rPr>
          <w:rFonts w:ascii="Times New Roman" w:hAnsi="Times New Roman" w:cs="Times New Roman"/>
          <w:sz w:val="24"/>
          <w:szCs w:val="24"/>
        </w:rPr>
        <w:t xml:space="preserve">introduire </w:t>
      </w:r>
      <w:r w:rsidR="4E327154" w:rsidRPr="3A78727B">
        <w:rPr>
          <w:rFonts w:ascii="Times New Roman" w:hAnsi="Times New Roman" w:cs="Times New Roman"/>
          <w:sz w:val="24"/>
          <w:szCs w:val="24"/>
        </w:rPr>
        <w:t>la démocratie dans nos entreprise</w:t>
      </w:r>
      <w:r w:rsidRPr="3A78727B">
        <w:rPr>
          <w:rFonts w:ascii="Times New Roman" w:hAnsi="Times New Roman" w:cs="Times New Roman"/>
          <w:sz w:val="24"/>
          <w:szCs w:val="24"/>
        </w:rPr>
        <w:t>s peut ouvrir un nouveau chapitre essentiel de notre</w:t>
      </w:r>
      <w:r w:rsidR="4E327154" w:rsidRPr="3A78727B">
        <w:rPr>
          <w:rFonts w:ascii="Times New Roman" w:hAnsi="Times New Roman" w:cs="Times New Roman"/>
          <w:sz w:val="24"/>
          <w:szCs w:val="24"/>
        </w:rPr>
        <w:t xml:space="preserve"> construction insti</w:t>
      </w:r>
      <w:r w:rsidRPr="3A78727B">
        <w:rPr>
          <w:rFonts w:ascii="Times New Roman" w:hAnsi="Times New Roman" w:cs="Times New Roman"/>
          <w:sz w:val="24"/>
          <w:szCs w:val="24"/>
        </w:rPr>
        <w:t xml:space="preserve">tutionnelle, en permettant </w:t>
      </w:r>
      <w:r w:rsidR="4E327154" w:rsidRPr="3A78727B">
        <w:rPr>
          <w:rFonts w:ascii="Times New Roman" w:hAnsi="Times New Roman" w:cs="Times New Roman"/>
          <w:sz w:val="24"/>
          <w:szCs w:val="24"/>
        </w:rPr>
        <w:t xml:space="preserve">de leur donner voix au </w:t>
      </w:r>
      <w:r w:rsidR="4AE9EEB7" w:rsidRPr="3A78727B">
        <w:rPr>
          <w:rFonts w:ascii="Times New Roman" w:hAnsi="Times New Roman" w:cs="Times New Roman"/>
          <w:sz w:val="24"/>
          <w:szCs w:val="24"/>
        </w:rPr>
        <w:t>chapitre</w:t>
      </w:r>
      <w:r w:rsidR="4E327154" w:rsidRPr="3A78727B">
        <w:rPr>
          <w:rFonts w:ascii="Times New Roman" w:hAnsi="Times New Roman" w:cs="Times New Roman"/>
          <w:sz w:val="24"/>
          <w:szCs w:val="24"/>
        </w:rPr>
        <w:t xml:space="preserve"> dans les décisions publiques. La démocratie ne peut pas être </w:t>
      </w:r>
      <w:r w:rsidRPr="3A78727B">
        <w:rPr>
          <w:rFonts w:ascii="Times New Roman" w:hAnsi="Times New Roman" w:cs="Times New Roman"/>
          <w:sz w:val="24"/>
          <w:szCs w:val="24"/>
        </w:rPr>
        <w:t xml:space="preserve">vraiment </w:t>
      </w:r>
      <w:r w:rsidR="4E327154" w:rsidRPr="3A78727B">
        <w:rPr>
          <w:rFonts w:ascii="Times New Roman" w:hAnsi="Times New Roman" w:cs="Times New Roman"/>
          <w:sz w:val="24"/>
          <w:szCs w:val="24"/>
        </w:rPr>
        <w:t>prospère si ceux</w:t>
      </w:r>
      <w:r w:rsidRPr="3A78727B">
        <w:rPr>
          <w:rFonts w:ascii="Times New Roman" w:hAnsi="Times New Roman" w:cs="Times New Roman"/>
          <w:sz w:val="24"/>
          <w:szCs w:val="24"/>
        </w:rPr>
        <w:t xml:space="preserve"> - salariés et dirigeants- qui vivent au quotidien dans l’</w:t>
      </w:r>
      <w:r w:rsidR="4E327154" w:rsidRPr="3A78727B">
        <w:rPr>
          <w:rFonts w:ascii="Times New Roman" w:hAnsi="Times New Roman" w:cs="Times New Roman"/>
          <w:sz w:val="24"/>
          <w:szCs w:val="24"/>
        </w:rPr>
        <w:t>univers des é</w:t>
      </w:r>
      <w:r w:rsidRPr="3A78727B">
        <w:rPr>
          <w:rFonts w:ascii="Times New Roman" w:hAnsi="Times New Roman" w:cs="Times New Roman"/>
          <w:sz w:val="24"/>
          <w:szCs w:val="24"/>
        </w:rPr>
        <w:t>changes marchands</w:t>
      </w:r>
      <w:r w:rsidR="7D8F499A" w:rsidRPr="3A78727B">
        <w:rPr>
          <w:rFonts w:ascii="Times New Roman" w:hAnsi="Times New Roman" w:cs="Times New Roman"/>
          <w:sz w:val="24"/>
          <w:szCs w:val="24"/>
        </w:rPr>
        <w:t xml:space="preserve"> restent</w:t>
      </w:r>
      <w:r w:rsidR="4E327154" w:rsidRPr="3A78727B">
        <w:rPr>
          <w:rFonts w:ascii="Times New Roman" w:hAnsi="Times New Roman" w:cs="Times New Roman"/>
          <w:sz w:val="24"/>
          <w:szCs w:val="24"/>
        </w:rPr>
        <w:t xml:space="preserve"> marginalisés dans nos institutions.</w:t>
      </w:r>
    </w:p>
    <w:p w14:paraId="18C8C91E" w14:textId="21AF7B3F" w:rsidR="3A78727B" w:rsidRDefault="3A78727B" w:rsidP="3A78727B">
      <w:pPr>
        <w:spacing w:line="360" w:lineRule="auto"/>
        <w:rPr>
          <w:rFonts w:ascii="Times New Roman" w:hAnsi="Times New Roman" w:cs="Times New Roman"/>
          <w:sz w:val="24"/>
          <w:szCs w:val="24"/>
        </w:rPr>
      </w:pPr>
    </w:p>
    <w:p w14:paraId="5C167F86" w14:textId="08483190" w:rsidR="0076423E" w:rsidRDefault="65EC9476"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rPr>
        <w:t xml:space="preserve">                                                     °°°°°°°°°°°°°°°°</w:t>
      </w:r>
    </w:p>
    <w:p w14:paraId="3B136F47" w14:textId="65F211F7" w:rsidR="00D210F2" w:rsidRPr="00B76275" w:rsidRDefault="395915F0"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rPr>
        <w:t>Notre porte est ouverte aux équipes, même modestes, qui on</w:t>
      </w:r>
      <w:r w:rsidR="4DF41DFD" w:rsidRPr="0946CE22">
        <w:rPr>
          <w:rFonts w:ascii="Times New Roman" w:hAnsi="Times New Roman" w:cs="Times New Roman"/>
          <w:sz w:val="24"/>
          <w:szCs w:val="24"/>
        </w:rPr>
        <w:t>t des projets et de l’</w:t>
      </w:r>
      <w:r w:rsidRPr="0946CE22">
        <w:rPr>
          <w:rFonts w:ascii="Times New Roman" w:hAnsi="Times New Roman" w:cs="Times New Roman"/>
          <w:sz w:val="24"/>
          <w:szCs w:val="24"/>
        </w:rPr>
        <w:t>enthousiasme. Ceux qui ont témoigné aujourd’hui se sont montrés</w:t>
      </w:r>
      <w:r w:rsidR="4DF41DFD" w:rsidRPr="0946CE22">
        <w:rPr>
          <w:rFonts w:ascii="Times New Roman" w:hAnsi="Times New Roman" w:cs="Times New Roman"/>
          <w:sz w:val="24"/>
          <w:szCs w:val="24"/>
        </w:rPr>
        <w:t xml:space="preserve"> capables – vous l’avez vu</w:t>
      </w:r>
      <w:r w:rsidRPr="0946CE22">
        <w:rPr>
          <w:rFonts w:ascii="Times New Roman" w:hAnsi="Times New Roman" w:cs="Times New Roman"/>
          <w:sz w:val="24"/>
          <w:szCs w:val="24"/>
        </w:rPr>
        <w:t>- d’un réel effort personnel : ils ont progressé et nous tous aussi, je le crois.</w:t>
      </w:r>
    </w:p>
    <w:p w14:paraId="73A0D101" w14:textId="3B32295F" w:rsidR="00D210F2" w:rsidRPr="00B76275" w:rsidRDefault="4F5B21FE"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rPr>
        <w:t xml:space="preserve">Je vous remercie tous d’avoir consacré du temps à les écouter et à dialoguer avec </w:t>
      </w:r>
      <w:r w:rsidR="1479E2D5" w:rsidRPr="0946CE22">
        <w:rPr>
          <w:rFonts w:ascii="Times New Roman" w:hAnsi="Times New Roman" w:cs="Times New Roman"/>
          <w:sz w:val="24"/>
          <w:szCs w:val="24"/>
        </w:rPr>
        <w:t>eux, et</w:t>
      </w:r>
      <w:r w:rsidRPr="0946CE22">
        <w:rPr>
          <w:rFonts w:ascii="Times New Roman" w:hAnsi="Times New Roman" w:cs="Times New Roman"/>
          <w:sz w:val="24"/>
          <w:szCs w:val="24"/>
        </w:rPr>
        <w:t xml:space="preserve"> je vous propose, avant de nous retrouver pour un petit moment convivial si vous le </w:t>
      </w:r>
      <w:r w:rsidR="0297FA11" w:rsidRPr="0946CE22">
        <w:rPr>
          <w:rFonts w:ascii="Times New Roman" w:hAnsi="Times New Roman" w:cs="Times New Roman"/>
          <w:sz w:val="24"/>
          <w:szCs w:val="24"/>
        </w:rPr>
        <w:t>pouvez, de</w:t>
      </w:r>
      <w:r w:rsidRPr="0946CE22">
        <w:rPr>
          <w:rFonts w:ascii="Times New Roman" w:hAnsi="Times New Roman" w:cs="Times New Roman"/>
          <w:sz w:val="24"/>
          <w:szCs w:val="24"/>
        </w:rPr>
        <w:t xml:space="preserve"> laisser à nos partenaires quelques instants pour conclure notre journée :</w:t>
      </w:r>
    </w:p>
    <w:p w14:paraId="535E0799" w14:textId="5B158E81" w:rsidR="00D210F2" w:rsidRPr="00B76275" w:rsidRDefault="4F5B21FE" w:rsidP="0946CE22">
      <w:pPr>
        <w:spacing w:line="360" w:lineRule="auto"/>
        <w:rPr>
          <w:rFonts w:ascii="Times New Roman" w:hAnsi="Times New Roman" w:cs="Times New Roman"/>
          <w:sz w:val="24"/>
          <w:szCs w:val="24"/>
        </w:rPr>
      </w:pPr>
      <w:r w:rsidRPr="0946CE22">
        <w:rPr>
          <w:rFonts w:ascii="Times New Roman" w:hAnsi="Times New Roman" w:cs="Times New Roman"/>
          <w:sz w:val="24"/>
          <w:szCs w:val="24"/>
        </w:rPr>
        <w:t>Emma Constantin pour les Engagés</w:t>
      </w:r>
      <w:r w:rsidR="180269FB" w:rsidRPr="0946CE22">
        <w:rPr>
          <w:rFonts w:ascii="Times New Roman" w:hAnsi="Times New Roman" w:cs="Times New Roman"/>
          <w:sz w:val="24"/>
          <w:szCs w:val="24"/>
        </w:rPr>
        <w:t xml:space="preserve"> </w:t>
      </w:r>
      <w:r w:rsidR="5B234AEF" w:rsidRPr="0946CE22">
        <w:rPr>
          <w:rFonts w:ascii="Times New Roman" w:hAnsi="Times New Roman" w:cs="Times New Roman"/>
          <w:sz w:val="24"/>
          <w:szCs w:val="24"/>
        </w:rPr>
        <w:t>e</w:t>
      </w:r>
      <w:r w:rsidRPr="0946CE22">
        <w:rPr>
          <w:rFonts w:ascii="Times New Roman" w:hAnsi="Times New Roman" w:cs="Times New Roman"/>
          <w:sz w:val="24"/>
          <w:szCs w:val="24"/>
        </w:rPr>
        <w:t>t Arthur Samsoen pour la Grande Tribune</w:t>
      </w:r>
    </w:p>
    <w:p w14:paraId="59564FB9" w14:textId="77777777" w:rsidR="00D210F2" w:rsidRPr="00B76275" w:rsidRDefault="00D210F2" w:rsidP="0946CE22">
      <w:pPr>
        <w:spacing w:line="360" w:lineRule="auto"/>
        <w:rPr>
          <w:rFonts w:ascii="Times New Roman" w:hAnsi="Times New Roman" w:cs="Times New Roman"/>
          <w:sz w:val="24"/>
          <w:szCs w:val="24"/>
        </w:rPr>
      </w:pPr>
    </w:p>
    <w:p w14:paraId="1DFD4907" w14:textId="77777777" w:rsidR="00FC5036" w:rsidRDefault="00FC5036" w:rsidP="0946CE22">
      <w:pPr>
        <w:spacing w:line="360" w:lineRule="auto"/>
        <w:jc w:val="both"/>
        <w:rPr>
          <w:rFonts w:ascii="Times New Roman" w:hAnsi="Times New Roman" w:cs="Times New Roman"/>
          <w:sz w:val="36"/>
          <w:szCs w:val="36"/>
        </w:rPr>
      </w:pPr>
    </w:p>
    <w:p w14:paraId="1E350AEE" w14:textId="77777777" w:rsidR="00496C14" w:rsidRPr="003501D8" w:rsidRDefault="00496C14" w:rsidP="0946CE22">
      <w:pPr>
        <w:spacing w:line="360" w:lineRule="auto"/>
        <w:jc w:val="both"/>
        <w:rPr>
          <w:rFonts w:ascii="Times New Roman" w:hAnsi="Times New Roman" w:cs="Times New Roman"/>
        </w:rPr>
      </w:pPr>
    </w:p>
    <w:sectPr w:rsidR="00496C14" w:rsidRPr="003501D8">
      <w:headerReference w:type="default" r:id="rId32"/>
      <w:footerReference w:type="default" r:id="rId33"/>
      <w:pgSz w:w="11907" w:h="16839"/>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634039" w14:textId="77777777" w:rsidR="009A78F9" w:rsidRDefault="009A78F9" w:rsidP="00521913">
      <w:pPr>
        <w:spacing w:after="0" w:line="240" w:lineRule="auto"/>
      </w:pPr>
      <w:r>
        <w:separator/>
      </w:r>
    </w:p>
  </w:endnote>
  <w:endnote w:type="continuationSeparator" w:id="0">
    <w:p w14:paraId="40B5977B" w14:textId="77777777" w:rsidR="009A78F9" w:rsidRDefault="009A78F9" w:rsidP="005219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AAAAU+TimesNewRomanPSMT">
    <w:altName w:val="Times New Roman PSMT"/>
    <w:panose1 w:val="00000000000000000000"/>
    <w:charset w:val="00"/>
    <w:family w:val="roman"/>
    <w:notTrueType/>
    <w:pitch w:val="default"/>
    <w:sig w:usb0="00000003" w:usb1="00000000" w:usb2="00000000" w:usb3="00000000" w:csb0="00000001" w:csb1="00000000"/>
  </w:font>
  <w:font w:name="AAAAAS+TimesNewRomanPS-ItalicMT">
    <w:altName w:val="Times New Roman PS"/>
    <w:panose1 w:val="00000000000000000000"/>
    <w:charset w:val="00"/>
    <w:family w:val="roman"/>
    <w:notTrueType/>
    <w:pitch w:val="default"/>
    <w:sig w:usb0="00000003" w:usb1="00000000" w:usb2="00000000" w:usb3="00000000" w:csb0="00000001" w:csb1="00000000"/>
  </w:font>
  <w:font w:name="AAAAAO+TimesNewRomanPSMT">
    <w:altName w:val="Times New Roman PSMT"/>
    <w:panose1 w:val="00000000000000000000"/>
    <w:charset w:val="00"/>
    <w:family w:val="roman"/>
    <w:notTrueType/>
    <w:pitch w:val="default"/>
    <w:sig w:usb0="00000003" w:usb1="00000000" w:usb2="00000000" w:usb3="00000000" w:csb0="00000001" w:csb1="00000000"/>
  </w:font>
  <w:font w:name="AAAAAQ+TimesNewRomanPSMT">
    <w:altName w:val="Times New Roman PSMT"/>
    <w:panose1 w:val="00000000000000000000"/>
    <w:charset w:val="00"/>
    <w:family w:val="roman"/>
    <w:notTrueType/>
    <w:pitch w:val="default"/>
    <w:sig w:usb0="00000003" w:usb1="00000000" w:usb2="00000000" w:usb3="00000000" w:csb0="00000001" w:csb1="00000000"/>
  </w:font>
  <w:font w:name="AAAAAY+TimesNewRomanPS-BoldMT">
    <w:altName w:val="Times New Roman PS"/>
    <w:panose1 w:val="00000000000000000000"/>
    <w:charset w:val="00"/>
    <w:family w:val="roman"/>
    <w:notTrueType/>
    <w:pitch w:val="default"/>
    <w:sig w:usb0="00000003" w:usb1="00000000" w:usb2="00000000" w:usb3="00000000" w:csb0="00000001" w:csb1="00000000"/>
  </w:font>
  <w:font w:name="AAAAAC+TimesNewRomanPSMT">
    <w:altName w:val="Times New Roman PSMT"/>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0485271"/>
      <w:docPartObj>
        <w:docPartGallery w:val="Page Numbers (Bottom of Page)"/>
        <w:docPartUnique/>
      </w:docPartObj>
    </w:sdtPr>
    <w:sdtEndPr/>
    <w:sdtContent>
      <w:p w14:paraId="5F735BBE" w14:textId="4F58E8C6" w:rsidR="006645BF" w:rsidRDefault="006645BF">
        <w:pPr>
          <w:pStyle w:val="Pieddepage"/>
          <w:jc w:val="right"/>
        </w:pPr>
        <w:r w:rsidRPr="0946CE22">
          <w:rPr>
            <w:noProof/>
          </w:rPr>
          <w:fldChar w:fldCharType="begin"/>
        </w:r>
        <w:r>
          <w:instrText>PAGE   \* MERGEFORMAT</w:instrText>
        </w:r>
        <w:r w:rsidRPr="0946CE22">
          <w:fldChar w:fldCharType="separate"/>
        </w:r>
        <w:r w:rsidR="007B41D7">
          <w:rPr>
            <w:noProof/>
          </w:rPr>
          <w:t>8</w:t>
        </w:r>
        <w:r w:rsidRPr="0946CE22">
          <w:rPr>
            <w:noProof/>
          </w:rPr>
          <w:fldChar w:fldCharType="end"/>
        </w:r>
      </w:p>
    </w:sdtContent>
  </w:sdt>
  <w:p w14:paraId="353441D4" w14:textId="5A23D6BF" w:rsidR="006645BF" w:rsidRDefault="006645BF" w:rsidP="0946CE22">
    <w:pPr>
      <w:ind w:left="708"/>
      <w:jc w:val="center"/>
      <w:rPr>
        <w:rFonts w:ascii="AAAAAU+TimesNewRomanPSMT" w:hAnsi="AAAAAU+TimesNewRomanPSMT" w:cs="AAAAAU+TimesNewRomanPSMT"/>
        <w:color w:val="A5A5A5" w:themeColor="accent3"/>
        <w:sz w:val="20"/>
        <w:szCs w:val="20"/>
      </w:rPr>
    </w:pPr>
    <w:r w:rsidRPr="4CAD5385">
      <w:rPr>
        <w:rFonts w:ascii="AAAAAU+TimesNewRomanPSMT" w:hAnsi="AAAAAU+TimesNewRomanPSMT" w:cs="AAAAAU+TimesNewRomanPSMT"/>
        <w:color w:val="A5A5A5" w:themeColor="accent3"/>
        <w:sz w:val="20"/>
        <w:szCs w:val="20"/>
      </w:rPr>
      <w:t>Copyright © 2023 Les Rencontres des Démocrates | Tous droits réservés</w:t>
    </w:r>
  </w:p>
  <w:p w14:paraId="52DCDF82" w14:textId="4A24C16F" w:rsidR="006645BF" w:rsidRDefault="006645B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5423332"/>
      <w:docPartObj>
        <w:docPartGallery w:val="Page Numbers (Bottom of Page)"/>
        <w:docPartUnique/>
      </w:docPartObj>
    </w:sdtPr>
    <w:sdtEndPr/>
    <w:sdtContent>
      <w:p w14:paraId="04DC20AD" w14:textId="687BE024" w:rsidR="006645BF" w:rsidRDefault="006645BF">
        <w:pPr>
          <w:pStyle w:val="Pieddepage"/>
          <w:jc w:val="right"/>
        </w:pPr>
        <w:r>
          <w:fldChar w:fldCharType="begin"/>
        </w:r>
        <w:r>
          <w:instrText>PAGE   \* MERGEFORMAT</w:instrText>
        </w:r>
        <w:r>
          <w:fldChar w:fldCharType="separate"/>
        </w:r>
        <w:r w:rsidR="007B41D7">
          <w:rPr>
            <w:noProof/>
          </w:rPr>
          <w:t>129</w:t>
        </w:r>
        <w:r>
          <w:fldChar w:fldCharType="end"/>
        </w:r>
      </w:p>
    </w:sdtContent>
  </w:sdt>
  <w:p w14:paraId="097ADE1E" w14:textId="3AE1226B" w:rsidR="006645BF" w:rsidRDefault="006645BF" w:rsidP="0946CE22">
    <w:pPr>
      <w:ind w:left="708"/>
      <w:jc w:val="center"/>
      <w:rPr>
        <w:rFonts w:ascii="AAAAAU+TimesNewRomanPSMT" w:hAnsi="AAAAAU+TimesNewRomanPSMT" w:cs="AAAAAU+TimesNewRomanPSMT"/>
        <w:color w:val="A5A5A5" w:themeColor="accent3"/>
        <w:sz w:val="20"/>
        <w:szCs w:val="20"/>
      </w:rPr>
    </w:pPr>
    <w:r w:rsidRPr="0946CE22">
      <w:rPr>
        <w:rFonts w:ascii="AAAAAU+TimesNewRomanPSMT" w:hAnsi="AAAAAU+TimesNewRomanPSMT" w:cs="AAAAAU+TimesNewRomanPSMT"/>
        <w:color w:val="A5A5A5" w:themeColor="accent3"/>
        <w:sz w:val="20"/>
        <w:szCs w:val="20"/>
      </w:rPr>
      <w:t>Copyright © 2023 Les Rencontres des Démocrates | Tous droits réservés</w:t>
    </w:r>
  </w:p>
  <w:p w14:paraId="370C3602" w14:textId="458B418B" w:rsidR="006645BF" w:rsidRDefault="006645BF">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013ACAA" w14:textId="77777777" w:rsidR="009A78F9" w:rsidRDefault="009A78F9" w:rsidP="00521913">
      <w:pPr>
        <w:spacing w:after="0" w:line="240" w:lineRule="auto"/>
      </w:pPr>
      <w:r>
        <w:separator/>
      </w:r>
    </w:p>
  </w:footnote>
  <w:footnote w:type="continuationSeparator" w:id="0">
    <w:p w14:paraId="3D5225FC" w14:textId="77777777" w:rsidR="009A78F9" w:rsidRDefault="009A78F9" w:rsidP="0052191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CC9D56" w14:textId="2B6B8BF9" w:rsidR="3A78727B" w:rsidRDefault="3A78727B" w:rsidP="3A78727B">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6A0" w:firstRow="1" w:lastRow="0" w:firstColumn="1" w:lastColumn="0" w:noHBand="1" w:noVBand="1"/>
    </w:tblPr>
    <w:tblGrid>
      <w:gridCol w:w="3020"/>
      <w:gridCol w:w="3020"/>
      <w:gridCol w:w="3020"/>
    </w:tblGrid>
    <w:tr w:rsidR="006645BF" w14:paraId="3555C741" w14:textId="77777777" w:rsidTr="390FCED7">
      <w:trPr>
        <w:trHeight w:val="300"/>
      </w:trPr>
      <w:tc>
        <w:tcPr>
          <w:tcW w:w="3020" w:type="dxa"/>
        </w:tcPr>
        <w:p w14:paraId="192BE42B" w14:textId="6730C096" w:rsidR="006645BF" w:rsidRDefault="006645BF" w:rsidP="390FCED7">
          <w:pPr>
            <w:pStyle w:val="En-tte"/>
            <w:ind w:left="-115"/>
          </w:pPr>
        </w:p>
      </w:tc>
      <w:tc>
        <w:tcPr>
          <w:tcW w:w="3020" w:type="dxa"/>
        </w:tcPr>
        <w:p w14:paraId="5C7FDC1A" w14:textId="006EFCD5" w:rsidR="006645BF" w:rsidRDefault="006645BF" w:rsidP="390FCED7">
          <w:pPr>
            <w:pStyle w:val="En-tte"/>
            <w:jc w:val="center"/>
          </w:pPr>
        </w:p>
      </w:tc>
      <w:tc>
        <w:tcPr>
          <w:tcW w:w="3020" w:type="dxa"/>
        </w:tcPr>
        <w:p w14:paraId="3E9B80EE" w14:textId="46E70763" w:rsidR="006645BF" w:rsidRDefault="006645BF" w:rsidP="390FCED7">
          <w:pPr>
            <w:pStyle w:val="En-tte"/>
            <w:ind w:right="-115"/>
            <w:jc w:val="right"/>
          </w:pPr>
        </w:p>
      </w:tc>
    </w:tr>
  </w:tbl>
  <w:p w14:paraId="33AA3787" w14:textId="07F1F3D1" w:rsidR="006645BF" w:rsidRDefault="006645BF" w:rsidP="390FCED7">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D624D12"/>
    <w:multiLevelType w:val="hybridMultilevel"/>
    <w:tmpl w:val="B91289CC"/>
    <w:lvl w:ilvl="0" w:tplc="6EFA08AA">
      <w:numFmt w:val="bullet"/>
      <w:lvlText w:val="-"/>
      <w:lvlJc w:val="left"/>
      <w:pPr>
        <w:ind w:left="360" w:hanging="360"/>
      </w:pPr>
      <w:rPr>
        <w:rFonts w:ascii="Calibri" w:eastAsiaTheme="minorHAnsi" w:hAnsi="Calibri" w:cs="Calibri"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15:restartNumberingAfterBreak="0">
    <w:nsid w:val="36A92AE1"/>
    <w:multiLevelType w:val="hybridMultilevel"/>
    <w:tmpl w:val="756AFF32"/>
    <w:lvl w:ilvl="0" w:tplc="EFAAE85A">
      <w:start w:val="3"/>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40C80321"/>
    <w:multiLevelType w:val="hybridMultilevel"/>
    <w:tmpl w:val="8280D542"/>
    <w:lvl w:ilvl="0" w:tplc="A91E81BC">
      <w:start w:val="5"/>
      <w:numFmt w:val="bullet"/>
      <w:lvlText w:val=""/>
      <w:lvlJc w:val="left"/>
      <w:pPr>
        <w:ind w:left="4260" w:hanging="360"/>
      </w:pPr>
      <w:rPr>
        <w:rFonts w:ascii="Symbol" w:eastAsiaTheme="minorHAnsi" w:hAnsi="Symbol" w:cs="Times New Roman" w:hint="default"/>
      </w:rPr>
    </w:lvl>
    <w:lvl w:ilvl="1" w:tplc="040C0003" w:tentative="1">
      <w:start w:val="1"/>
      <w:numFmt w:val="bullet"/>
      <w:lvlText w:val="o"/>
      <w:lvlJc w:val="left"/>
      <w:pPr>
        <w:ind w:left="4980" w:hanging="360"/>
      </w:pPr>
      <w:rPr>
        <w:rFonts w:ascii="Courier New" w:hAnsi="Courier New" w:cs="Courier New" w:hint="default"/>
      </w:rPr>
    </w:lvl>
    <w:lvl w:ilvl="2" w:tplc="040C0005" w:tentative="1">
      <w:start w:val="1"/>
      <w:numFmt w:val="bullet"/>
      <w:lvlText w:val=""/>
      <w:lvlJc w:val="left"/>
      <w:pPr>
        <w:ind w:left="5700" w:hanging="360"/>
      </w:pPr>
      <w:rPr>
        <w:rFonts w:ascii="Wingdings" w:hAnsi="Wingdings" w:hint="default"/>
      </w:rPr>
    </w:lvl>
    <w:lvl w:ilvl="3" w:tplc="040C0001" w:tentative="1">
      <w:start w:val="1"/>
      <w:numFmt w:val="bullet"/>
      <w:lvlText w:val=""/>
      <w:lvlJc w:val="left"/>
      <w:pPr>
        <w:ind w:left="6420" w:hanging="360"/>
      </w:pPr>
      <w:rPr>
        <w:rFonts w:ascii="Symbol" w:hAnsi="Symbol" w:hint="default"/>
      </w:rPr>
    </w:lvl>
    <w:lvl w:ilvl="4" w:tplc="040C0003" w:tentative="1">
      <w:start w:val="1"/>
      <w:numFmt w:val="bullet"/>
      <w:lvlText w:val="o"/>
      <w:lvlJc w:val="left"/>
      <w:pPr>
        <w:ind w:left="7140" w:hanging="360"/>
      </w:pPr>
      <w:rPr>
        <w:rFonts w:ascii="Courier New" w:hAnsi="Courier New" w:cs="Courier New" w:hint="default"/>
      </w:rPr>
    </w:lvl>
    <w:lvl w:ilvl="5" w:tplc="040C0005" w:tentative="1">
      <w:start w:val="1"/>
      <w:numFmt w:val="bullet"/>
      <w:lvlText w:val=""/>
      <w:lvlJc w:val="left"/>
      <w:pPr>
        <w:ind w:left="7860" w:hanging="360"/>
      </w:pPr>
      <w:rPr>
        <w:rFonts w:ascii="Wingdings" w:hAnsi="Wingdings" w:hint="default"/>
      </w:rPr>
    </w:lvl>
    <w:lvl w:ilvl="6" w:tplc="040C0001" w:tentative="1">
      <w:start w:val="1"/>
      <w:numFmt w:val="bullet"/>
      <w:lvlText w:val=""/>
      <w:lvlJc w:val="left"/>
      <w:pPr>
        <w:ind w:left="8580" w:hanging="360"/>
      </w:pPr>
      <w:rPr>
        <w:rFonts w:ascii="Symbol" w:hAnsi="Symbol" w:hint="default"/>
      </w:rPr>
    </w:lvl>
    <w:lvl w:ilvl="7" w:tplc="040C0003" w:tentative="1">
      <w:start w:val="1"/>
      <w:numFmt w:val="bullet"/>
      <w:lvlText w:val="o"/>
      <w:lvlJc w:val="left"/>
      <w:pPr>
        <w:ind w:left="9300" w:hanging="360"/>
      </w:pPr>
      <w:rPr>
        <w:rFonts w:ascii="Courier New" w:hAnsi="Courier New" w:cs="Courier New" w:hint="default"/>
      </w:rPr>
    </w:lvl>
    <w:lvl w:ilvl="8" w:tplc="040C0005" w:tentative="1">
      <w:start w:val="1"/>
      <w:numFmt w:val="bullet"/>
      <w:lvlText w:val=""/>
      <w:lvlJc w:val="left"/>
      <w:pPr>
        <w:ind w:left="10020" w:hanging="360"/>
      </w:pPr>
      <w:rPr>
        <w:rFonts w:ascii="Wingdings" w:hAnsi="Wingdings" w:hint="default"/>
      </w:rPr>
    </w:lvl>
  </w:abstractNum>
  <w:abstractNum w:abstractNumId="3" w15:restartNumberingAfterBreak="0">
    <w:nsid w:val="518C4183"/>
    <w:multiLevelType w:val="hybridMultilevel"/>
    <w:tmpl w:val="1B841FE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331E"/>
    <w:rsid w:val="00001F57"/>
    <w:rsid w:val="0002525E"/>
    <w:rsid w:val="00037BAF"/>
    <w:rsid w:val="00050D34"/>
    <w:rsid w:val="00081D94"/>
    <w:rsid w:val="000A42B0"/>
    <w:rsid w:val="000B15A2"/>
    <w:rsid w:val="000B8E69"/>
    <w:rsid w:val="000F005C"/>
    <w:rsid w:val="001057AE"/>
    <w:rsid w:val="0019338C"/>
    <w:rsid w:val="001C3703"/>
    <w:rsid w:val="001C577B"/>
    <w:rsid w:val="00207680"/>
    <w:rsid w:val="00241176"/>
    <w:rsid w:val="00275509"/>
    <w:rsid w:val="002C0FD7"/>
    <w:rsid w:val="002C1285"/>
    <w:rsid w:val="002D52EB"/>
    <w:rsid w:val="002E2E2E"/>
    <w:rsid w:val="002EB956"/>
    <w:rsid w:val="00300BFF"/>
    <w:rsid w:val="00301E64"/>
    <w:rsid w:val="00316871"/>
    <w:rsid w:val="00323C36"/>
    <w:rsid w:val="00335D2A"/>
    <w:rsid w:val="0034210B"/>
    <w:rsid w:val="00345C63"/>
    <w:rsid w:val="003501D8"/>
    <w:rsid w:val="003848C4"/>
    <w:rsid w:val="003943C5"/>
    <w:rsid w:val="003A3838"/>
    <w:rsid w:val="003A4D94"/>
    <w:rsid w:val="004079CE"/>
    <w:rsid w:val="0041792B"/>
    <w:rsid w:val="00456126"/>
    <w:rsid w:val="0046069C"/>
    <w:rsid w:val="0047FE67"/>
    <w:rsid w:val="00496C14"/>
    <w:rsid w:val="00521913"/>
    <w:rsid w:val="005303F2"/>
    <w:rsid w:val="005722DC"/>
    <w:rsid w:val="005B6A17"/>
    <w:rsid w:val="005B7C13"/>
    <w:rsid w:val="005F4E93"/>
    <w:rsid w:val="00616FFE"/>
    <w:rsid w:val="006171C5"/>
    <w:rsid w:val="006645BF"/>
    <w:rsid w:val="006B5EF7"/>
    <w:rsid w:val="00704645"/>
    <w:rsid w:val="00715850"/>
    <w:rsid w:val="0072028D"/>
    <w:rsid w:val="0072431E"/>
    <w:rsid w:val="0073678B"/>
    <w:rsid w:val="0076423E"/>
    <w:rsid w:val="00791062"/>
    <w:rsid w:val="007925ED"/>
    <w:rsid w:val="00796058"/>
    <w:rsid w:val="007B41D7"/>
    <w:rsid w:val="007C6F6F"/>
    <w:rsid w:val="00804CDC"/>
    <w:rsid w:val="00805806"/>
    <w:rsid w:val="00805EAC"/>
    <w:rsid w:val="008116FF"/>
    <w:rsid w:val="00817846"/>
    <w:rsid w:val="008545D9"/>
    <w:rsid w:val="008858D9"/>
    <w:rsid w:val="008B1086"/>
    <w:rsid w:val="008C663A"/>
    <w:rsid w:val="008E4CA8"/>
    <w:rsid w:val="00917B5F"/>
    <w:rsid w:val="009A78F9"/>
    <w:rsid w:val="009F623A"/>
    <w:rsid w:val="00A17187"/>
    <w:rsid w:val="00A2DF35"/>
    <w:rsid w:val="00A42AC2"/>
    <w:rsid w:val="00A65F12"/>
    <w:rsid w:val="00A748C9"/>
    <w:rsid w:val="00A75C37"/>
    <w:rsid w:val="00A96931"/>
    <w:rsid w:val="00B524C4"/>
    <w:rsid w:val="00B645B3"/>
    <w:rsid w:val="00B76275"/>
    <w:rsid w:val="00B886E2"/>
    <w:rsid w:val="00BA4BC2"/>
    <w:rsid w:val="00BD5B35"/>
    <w:rsid w:val="00C33453"/>
    <w:rsid w:val="00C4406E"/>
    <w:rsid w:val="00C442F9"/>
    <w:rsid w:val="00CF6872"/>
    <w:rsid w:val="00D11E04"/>
    <w:rsid w:val="00D210F2"/>
    <w:rsid w:val="00D31765"/>
    <w:rsid w:val="00D91866"/>
    <w:rsid w:val="00D91CE9"/>
    <w:rsid w:val="00DA2193"/>
    <w:rsid w:val="00DB595D"/>
    <w:rsid w:val="00DF718F"/>
    <w:rsid w:val="00E05475"/>
    <w:rsid w:val="00E66C29"/>
    <w:rsid w:val="00EA07AF"/>
    <w:rsid w:val="00F054D7"/>
    <w:rsid w:val="00F15D5A"/>
    <w:rsid w:val="00F2409C"/>
    <w:rsid w:val="00F47689"/>
    <w:rsid w:val="00F7150A"/>
    <w:rsid w:val="00F72BA4"/>
    <w:rsid w:val="00F7331E"/>
    <w:rsid w:val="00F8DA78"/>
    <w:rsid w:val="00F93FA3"/>
    <w:rsid w:val="00FB4763"/>
    <w:rsid w:val="00FB6B9C"/>
    <w:rsid w:val="00FC5036"/>
    <w:rsid w:val="00FD6E73"/>
    <w:rsid w:val="00FE55D3"/>
    <w:rsid w:val="0124F152"/>
    <w:rsid w:val="013188B4"/>
    <w:rsid w:val="0177D952"/>
    <w:rsid w:val="0183B534"/>
    <w:rsid w:val="0189D0E0"/>
    <w:rsid w:val="018BB975"/>
    <w:rsid w:val="024760B2"/>
    <w:rsid w:val="02733BBC"/>
    <w:rsid w:val="02951890"/>
    <w:rsid w:val="0297FA11"/>
    <w:rsid w:val="02BF58D2"/>
    <w:rsid w:val="02CB73D7"/>
    <w:rsid w:val="02DF0DDE"/>
    <w:rsid w:val="0303D18B"/>
    <w:rsid w:val="030BB3FE"/>
    <w:rsid w:val="0311F40F"/>
    <w:rsid w:val="0332745B"/>
    <w:rsid w:val="03706221"/>
    <w:rsid w:val="038A6CE6"/>
    <w:rsid w:val="038CC532"/>
    <w:rsid w:val="03928BB6"/>
    <w:rsid w:val="03A2F518"/>
    <w:rsid w:val="03A5277C"/>
    <w:rsid w:val="03B3A266"/>
    <w:rsid w:val="03F8E59B"/>
    <w:rsid w:val="0416D087"/>
    <w:rsid w:val="041EC897"/>
    <w:rsid w:val="04565EE8"/>
    <w:rsid w:val="04822829"/>
    <w:rsid w:val="04A2CB49"/>
    <w:rsid w:val="0501A8E1"/>
    <w:rsid w:val="05024D69"/>
    <w:rsid w:val="053ABBEE"/>
    <w:rsid w:val="053F3762"/>
    <w:rsid w:val="05810615"/>
    <w:rsid w:val="059B2242"/>
    <w:rsid w:val="05D3D90A"/>
    <w:rsid w:val="05D9ED17"/>
    <w:rsid w:val="05E34472"/>
    <w:rsid w:val="0620B4F1"/>
    <w:rsid w:val="06615DD0"/>
    <w:rsid w:val="066625DB"/>
    <w:rsid w:val="067E0145"/>
    <w:rsid w:val="067FC057"/>
    <w:rsid w:val="0682A65A"/>
    <w:rsid w:val="0695E67C"/>
    <w:rsid w:val="0696B272"/>
    <w:rsid w:val="06A8E35B"/>
    <w:rsid w:val="06CB7C96"/>
    <w:rsid w:val="06D3EE7B"/>
    <w:rsid w:val="07343E52"/>
    <w:rsid w:val="0742A335"/>
    <w:rsid w:val="07625099"/>
    <w:rsid w:val="078863DF"/>
    <w:rsid w:val="0791CAD7"/>
    <w:rsid w:val="07B3B3E4"/>
    <w:rsid w:val="07B5A6BA"/>
    <w:rsid w:val="07B7AD0E"/>
    <w:rsid w:val="07C16062"/>
    <w:rsid w:val="07F76C67"/>
    <w:rsid w:val="08197C88"/>
    <w:rsid w:val="081BA0E5"/>
    <w:rsid w:val="08737F53"/>
    <w:rsid w:val="08967EFA"/>
    <w:rsid w:val="08B8302B"/>
    <w:rsid w:val="08C710B5"/>
    <w:rsid w:val="08FF39FD"/>
    <w:rsid w:val="08FF80A6"/>
    <w:rsid w:val="0946CE22"/>
    <w:rsid w:val="095EC2F6"/>
    <w:rsid w:val="09815AE0"/>
    <w:rsid w:val="09BC76C4"/>
    <w:rsid w:val="0A0D5DF1"/>
    <w:rsid w:val="0A15856E"/>
    <w:rsid w:val="0A755B42"/>
    <w:rsid w:val="0A95C661"/>
    <w:rsid w:val="0AAC2B19"/>
    <w:rsid w:val="0ACFDB0C"/>
    <w:rsid w:val="0AD25B36"/>
    <w:rsid w:val="0AE2BD11"/>
    <w:rsid w:val="0B620C51"/>
    <w:rsid w:val="0B75D112"/>
    <w:rsid w:val="0BA4F603"/>
    <w:rsid w:val="0BD13B01"/>
    <w:rsid w:val="0BD6EC53"/>
    <w:rsid w:val="0C01BBEE"/>
    <w:rsid w:val="0C27308B"/>
    <w:rsid w:val="0C32B78A"/>
    <w:rsid w:val="0C4D58DD"/>
    <w:rsid w:val="0C6939BC"/>
    <w:rsid w:val="0C79FC09"/>
    <w:rsid w:val="0CBC4956"/>
    <w:rsid w:val="0CBDB255"/>
    <w:rsid w:val="0CD8EC44"/>
    <w:rsid w:val="0D2C3659"/>
    <w:rsid w:val="0D2CBC33"/>
    <w:rsid w:val="0D3E2792"/>
    <w:rsid w:val="0D507566"/>
    <w:rsid w:val="0D601E5C"/>
    <w:rsid w:val="0D6E6B2C"/>
    <w:rsid w:val="0D96413F"/>
    <w:rsid w:val="0D977D77"/>
    <w:rsid w:val="0DB8D049"/>
    <w:rsid w:val="0E13F90A"/>
    <w:rsid w:val="0E3C64CD"/>
    <w:rsid w:val="0E48350B"/>
    <w:rsid w:val="0E8EA138"/>
    <w:rsid w:val="0E93CF59"/>
    <w:rsid w:val="0EA44EB0"/>
    <w:rsid w:val="0EB90C64"/>
    <w:rsid w:val="0ED9CFD2"/>
    <w:rsid w:val="0EE6C3E3"/>
    <w:rsid w:val="0F5EF60C"/>
    <w:rsid w:val="0F7FA2F0"/>
    <w:rsid w:val="0FDDAD66"/>
    <w:rsid w:val="1064F492"/>
    <w:rsid w:val="10BD3034"/>
    <w:rsid w:val="10C26980"/>
    <w:rsid w:val="1161593E"/>
    <w:rsid w:val="11646158"/>
    <w:rsid w:val="1170F409"/>
    <w:rsid w:val="11F80DE3"/>
    <w:rsid w:val="1293D9F3"/>
    <w:rsid w:val="12B21096"/>
    <w:rsid w:val="13048568"/>
    <w:rsid w:val="136FD93F"/>
    <w:rsid w:val="13BE1C49"/>
    <w:rsid w:val="13F1E4A3"/>
    <w:rsid w:val="14439352"/>
    <w:rsid w:val="1443ECFE"/>
    <w:rsid w:val="1451F42C"/>
    <w:rsid w:val="1458F481"/>
    <w:rsid w:val="1460EF62"/>
    <w:rsid w:val="1479E2D5"/>
    <w:rsid w:val="14803A02"/>
    <w:rsid w:val="148B5E2B"/>
    <w:rsid w:val="14C03EA3"/>
    <w:rsid w:val="14C63FFF"/>
    <w:rsid w:val="14DEC0BB"/>
    <w:rsid w:val="14F0DE5D"/>
    <w:rsid w:val="14F376A6"/>
    <w:rsid w:val="150A5D00"/>
    <w:rsid w:val="155EC3EF"/>
    <w:rsid w:val="156083BE"/>
    <w:rsid w:val="1560B1F5"/>
    <w:rsid w:val="1570B172"/>
    <w:rsid w:val="1574C4F9"/>
    <w:rsid w:val="1594D1F5"/>
    <w:rsid w:val="15A432B2"/>
    <w:rsid w:val="15CB52BE"/>
    <w:rsid w:val="15CB5E28"/>
    <w:rsid w:val="15E63896"/>
    <w:rsid w:val="165F1A1F"/>
    <w:rsid w:val="1660256B"/>
    <w:rsid w:val="16711CDA"/>
    <w:rsid w:val="1694791A"/>
    <w:rsid w:val="16F567D7"/>
    <w:rsid w:val="17553850"/>
    <w:rsid w:val="17C343DE"/>
    <w:rsid w:val="17EBB89A"/>
    <w:rsid w:val="180269FB"/>
    <w:rsid w:val="183C5CA1"/>
    <w:rsid w:val="18450079"/>
    <w:rsid w:val="1853C58B"/>
    <w:rsid w:val="187E5DC3"/>
    <w:rsid w:val="189F2FFC"/>
    <w:rsid w:val="18C9EE4E"/>
    <w:rsid w:val="18D68F82"/>
    <w:rsid w:val="18DF9B43"/>
    <w:rsid w:val="191E0268"/>
    <w:rsid w:val="194EFBF4"/>
    <w:rsid w:val="1968686D"/>
    <w:rsid w:val="196E0F95"/>
    <w:rsid w:val="19B6577C"/>
    <w:rsid w:val="19CA604C"/>
    <w:rsid w:val="19E00D5C"/>
    <w:rsid w:val="19FA13DF"/>
    <w:rsid w:val="1A2F82EF"/>
    <w:rsid w:val="1A3646D1"/>
    <w:rsid w:val="1A5867A3"/>
    <w:rsid w:val="1AD0328A"/>
    <w:rsid w:val="1ADA8B6B"/>
    <w:rsid w:val="1ADDE83C"/>
    <w:rsid w:val="1B36BA68"/>
    <w:rsid w:val="1B7B4D2C"/>
    <w:rsid w:val="1B861709"/>
    <w:rsid w:val="1B8A50C0"/>
    <w:rsid w:val="1B93B469"/>
    <w:rsid w:val="1BA21715"/>
    <w:rsid w:val="1BBC6633"/>
    <w:rsid w:val="1C984CD4"/>
    <w:rsid w:val="1CACE0FF"/>
    <w:rsid w:val="1CB9FF19"/>
    <w:rsid w:val="1CE927CF"/>
    <w:rsid w:val="1D5FB986"/>
    <w:rsid w:val="1D6A429B"/>
    <w:rsid w:val="1D6A9FB1"/>
    <w:rsid w:val="1D8006EE"/>
    <w:rsid w:val="1D82CB2E"/>
    <w:rsid w:val="1D992F71"/>
    <w:rsid w:val="1D9C555B"/>
    <w:rsid w:val="1DB4212A"/>
    <w:rsid w:val="1DB69CC1"/>
    <w:rsid w:val="1DCF9D00"/>
    <w:rsid w:val="1DDF6963"/>
    <w:rsid w:val="1DE1CC14"/>
    <w:rsid w:val="1DE32F84"/>
    <w:rsid w:val="1DF2F422"/>
    <w:rsid w:val="1E5EE0AA"/>
    <w:rsid w:val="1E98613C"/>
    <w:rsid w:val="1EA73A98"/>
    <w:rsid w:val="1F020FA7"/>
    <w:rsid w:val="1F2DD648"/>
    <w:rsid w:val="1F3ED07D"/>
    <w:rsid w:val="1F6198CD"/>
    <w:rsid w:val="1F70C7FF"/>
    <w:rsid w:val="1FD81E8D"/>
    <w:rsid w:val="1FF47A8A"/>
    <w:rsid w:val="200D32BC"/>
    <w:rsid w:val="201507B1"/>
    <w:rsid w:val="20559F29"/>
    <w:rsid w:val="205CCAB6"/>
    <w:rsid w:val="2079B5BE"/>
    <w:rsid w:val="20C2BC17"/>
    <w:rsid w:val="20FBF6C1"/>
    <w:rsid w:val="21195413"/>
    <w:rsid w:val="211BA9E4"/>
    <w:rsid w:val="21481F17"/>
    <w:rsid w:val="216A469E"/>
    <w:rsid w:val="21B51C2E"/>
    <w:rsid w:val="21CBD357"/>
    <w:rsid w:val="21D921A4"/>
    <w:rsid w:val="21E0D5CC"/>
    <w:rsid w:val="220B47F9"/>
    <w:rsid w:val="228BAB15"/>
    <w:rsid w:val="22B4E24D"/>
    <w:rsid w:val="231AF7C4"/>
    <w:rsid w:val="2331B074"/>
    <w:rsid w:val="23E1A217"/>
    <w:rsid w:val="23FBB2A4"/>
    <w:rsid w:val="24068556"/>
    <w:rsid w:val="24124D73"/>
    <w:rsid w:val="2412D597"/>
    <w:rsid w:val="2484038E"/>
    <w:rsid w:val="24963841"/>
    <w:rsid w:val="24AF65B9"/>
    <w:rsid w:val="24CB4414"/>
    <w:rsid w:val="2506161C"/>
    <w:rsid w:val="2534AB6D"/>
    <w:rsid w:val="255AA54B"/>
    <w:rsid w:val="256369F0"/>
    <w:rsid w:val="25794C0A"/>
    <w:rsid w:val="2587883A"/>
    <w:rsid w:val="25A072B4"/>
    <w:rsid w:val="25CAD271"/>
    <w:rsid w:val="25CC1A46"/>
    <w:rsid w:val="25DEE43C"/>
    <w:rsid w:val="263E660F"/>
    <w:rsid w:val="263EE801"/>
    <w:rsid w:val="26416D7D"/>
    <w:rsid w:val="265BC436"/>
    <w:rsid w:val="266A7ED2"/>
    <w:rsid w:val="266FF4F2"/>
    <w:rsid w:val="26C85A66"/>
    <w:rsid w:val="26DF4C7E"/>
    <w:rsid w:val="26EDFB0B"/>
    <w:rsid w:val="26F5B25C"/>
    <w:rsid w:val="26FC689C"/>
    <w:rsid w:val="26FFC489"/>
    <w:rsid w:val="2721C30F"/>
    <w:rsid w:val="2766E2E5"/>
    <w:rsid w:val="27DAE3BC"/>
    <w:rsid w:val="2859FDE8"/>
    <w:rsid w:val="28808B90"/>
    <w:rsid w:val="28AD31EE"/>
    <w:rsid w:val="28DE6B16"/>
    <w:rsid w:val="28F6618E"/>
    <w:rsid w:val="2917A400"/>
    <w:rsid w:val="293CA686"/>
    <w:rsid w:val="29404935"/>
    <w:rsid w:val="294D8F92"/>
    <w:rsid w:val="29C0D9D3"/>
    <w:rsid w:val="29D39BF4"/>
    <w:rsid w:val="2A3304F7"/>
    <w:rsid w:val="2A81421E"/>
    <w:rsid w:val="2AD0564C"/>
    <w:rsid w:val="2AD5AAF3"/>
    <w:rsid w:val="2B092C97"/>
    <w:rsid w:val="2B0960C1"/>
    <w:rsid w:val="2B1FCCD8"/>
    <w:rsid w:val="2B525B13"/>
    <w:rsid w:val="2B9BF71E"/>
    <w:rsid w:val="2BA14DAD"/>
    <w:rsid w:val="2C0FB372"/>
    <w:rsid w:val="2C1AF07F"/>
    <w:rsid w:val="2C6F99E6"/>
    <w:rsid w:val="2C715448"/>
    <w:rsid w:val="2C9A1008"/>
    <w:rsid w:val="2CE311C9"/>
    <w:rsid w:val="2CF6511E"/>
    <w:rsid w:val="2CF76095"/>
    <w:rsid w:val="2CFDA958"/>
    <w:rsid w:val="2D0D3B47"/>
    <w:rsid w:val="2D1D45A9"/>
    <w:rsid w:val="2D2B9A08"/>
    <w:rsid w:val="2D4AE939"/>
    <w:rsid w:val="2D547896"/>
    <w:rsid w:val="2D799953"/>
    <w:rsid w:val="2DC9D85B"/>
    <w:rsid w:val="2DCA3630"/>
    <w:rsid w:val="2E0DC93B"/>
    <w:rsid w:val="2E12DCC3"/>
    <w:rsid w:val="2E5AA780"/>
    <w:rsid w:val="2E86FF61"/>
    <w:rsid w:val="2E930333"/>
    <w:rsid w:val="2EBC0AE3"/>
    <w:rsid w:val="2EBF4443"/>
    <w:rsid w:val="2EE11905"/>
    <w:rsid w:val="2EF1B126"/>
    <w:rsid w:val="2EF39E85"/>
    <w:rsid w:val="2F0FE57A"/>
    <w:rsid w:val="2F29090B"/>
    <w:rsid w:val="2F78ED4D"/>
    <w:rsid w:val="2F7EE6B7"/>
    <w:rsid w:val="2F9BE139"/>
    <w:rsid w:val="2FA0967C"/>
    <w:rsid w:val="2FB7F5FE"/>
    <w:rsid w:val="2FD63FD0"/>
    <w:rsid w:val="2FEF67E1"/>
    <w:rsid w:val="3014AB89"/>
    <w:rsid w:val="30D4CD78"/>
    <w:rsid w:val="30F33E9B"/>
    <w:rsid w:val="318E3284"/>
    <w:rsid w:val="31A6E2A6"/>
    <w:rsid w:val="31B44C44"/>
    <w:rsid w:val="31CDEE18"/>
    <w:rsid w:val="322CCF0A"/>
    <w:rsid w:val="3239063A"/>
    <w:rsid w:val="324D3C88"/>
    <w:rsid w:val="3252B7CF"/>
    <w:rsid w:val="3257CD41"/>
    <w:rsid w:val="327800DC"/>
    <w:rsid w:val="32B5D7D2"/>
    <w:rsid w:val="32BA1727"/>
    <w:rsid w:val="32BACFCA"/>
    <w:rsid w:val="32E6C8C8"/>
    <w:rsid w:val="32FF1612"/>
    <w:rsid w:val="3319738B"/>
    <w:rsid w:val="33859DF8"/>
    <w:rsid w:val="339C78F3"/>
    <w:rsid w:val="339E2292"/>
    <w:rsid w:val="33BF51AD"/>
    <w:rsid w:val="33DC141A"/>
    <w:rsid w:val="340E276E"/>
    <w:rsid w:val="342BCF81"/>
    <w:rsid w:val="3446AA5E"/>
    <w:rsid w:val="346CE3F4"/>
    <w:rsid w:val="346E9FD5"/>
    <w:rsid w:val="34767E16"/>
    <w:rsid w:val="34928854"/>
    <w:rsid w:val="349D39D1"/>
    <w:rsid w:val="34FC6DDE"/>
    <w:rsid w:val="350232CF"/>
    <w:rsid w:val="350C22A0"/>
    <w:rsid w:val="35220397"/>
    <w:rsid w:val="353018CE"/>
    <w:rsid w:val="35418A10"/>
    <w:rsid w:val="355D76E0"/>
    <w:rsid w:val="358D1F38"/>
    <w:rsid w:val="35A1C037"/>
    <w:rsid w:val="360C218E"/>
    <w:rsid w:val="361ACE01"/>
    <w:rsid w:val="361BF3EE"/>
    <w:rsid w:val="3646FF78"/>
    <w:rsid w:val="364AEDA3"/>
    <w:rsid w:val="369F2017"/>
    <w:rsid w:val="3711308F"/>
    <w:rsid w:val="3715E402"/>
    <w:rsid w:val="377D9075"/>
    <w:rsid w:val="379BA154"/>
    <w:rsid w:val="385CF723"/>
    <w:rsid w:val="386A06E8"/>
    <w:rsid w:val="386D2C83"/>
    <w:rsid w:val="38741C16"/>
    <w:rsid w:val="38831D2C"/>
    <w:rsid w:val="3894E6E7"/>
    <w:rsid w:val="38BB7D02"/>
    <w:rsid w:val="38C3A3F1"/>
    <w:rsid w:val="38EB355D"/>
    <w:rsid w:val="390FCED7"/>
    <w:rsid w:val="393C95E9"/>
    <w:rsid w:val="3942A9A4"/>
    <w:rsid w:val="394ED3D7"/>
    <w:rsid w:val="395915F0"/>
    <w:rsid w:val="396C5CE9"/>
    <w:rsid w:val="397BDA66"/>
    <w:rsid w:val="39D53267"/>
    <w:rsid w:val="39DE6497"/>
    <w:rsid w:val="3A1F1B0F"/>
    <w:rsid w:val="3A2C7C3E"/>
    <w:rsid w:val="3A477120"/>
    <w:rsid w:val="3A60210F"/>
    <w:rsid w:val="3A6C81DC"/>
    <w:rsid w:val="3A78727B"/>
    <w:rsid w:val="3A80DF1C"/>
    <w:rsid w:val="3A927125"/>
    <w:rsid w:val="3A96DEEC"/>
    <w:rsid w:val="3ADE85CC"/>
    <w:rsid w:val="3B039357"/>
    <w:rsid w:val="3B063C0B"/>
    <w:rsid w:val="3B2FA8BB"/>
    <w:rsid w:val="3B3B9088"/>
    <w:rsid w:val="3B3BCB6A"/>
    <w:rsid w:val="3B4F4EC6"/>
    <w:rsid w:val="3B653525"/>
    <w:rsid w:val="3B7179C8"/>
    <w:rsid w:val="3BA1E826"/>
    <w:rsid w:val="3BA295C3"/>
    <w:rsid w:val="3BA94A40"/>
    <w:rsid w:val="3BC676C7"/>
    <w:rsid w:val="3C02C21C"/>
    <w:rsid w:val="3C1CAD63"/>
    <w:rsid w:val="3C3F6867"/>
    <w:rsid w:val="3CBD53E4"/>
    <w:rsid w:val="3CD424DF"/>
    <w:rsid w:val="3D121D40"/>
    <w:rsid w:val="3D401C1A"/>
    <w:rsid w:val="3D7DFFA9"/>
    <w:rsid w:val="3D8AAF64"/>
    <w:rsid w:val="3D91B273"/>
    <w:rsid w:val="3DE5B83F"/>
    <w:rsid w:val="3DE6C62B"/>
    <w:rsid w:val="3E2412D7"/>
    <w:rsid w:val="3E329E37"/>
    <w:rsid w:val="3E92E2B3"/>
    <w:rsid w:val="3E945C3D"/>
    <w:rsid w:val="3EC0DE00"/>
    <w:rsid w:val="3ED27266"/>
    <w:rsid w:val="3EE586FC"/>
    <w:rsid w:val="3F039460"/>
    <w:rsid w:val="3F5F744F"/>
    <w:rsid w:val="3F69B897"/>
    <w:rsid w:val="3F7EF8CD"/>
    <w:rsid w:val="3FC9C37A"/>
    <w:rsid w:val="3FEBFE21"/>
    <w:rsid w:val="4022B991"/>
    <w:rsid w:val="4032B3F5"/>
    <w:rsid w:val="40676FAB"/>
    <w:rsid w:val="406B0795"/>
    <w:rsid w:val="408C5137"/>
    <w:rsid w:val="40954B2C"/>
    <w:rsid w:val="40AA5539"/>
    <w:rsid w:val="4128C56B"/>
    <w:rsid w:val="4155CB4D"/>
    <w:rsid w:val="41748A7A"/>
    <w:rsid w:val="41B7050A"/>
    <w:rsid w:val="426EEE91"/>
    <w:rsid w:val="4285019F"/>
    <w:rsid w:val="42AAF6FD"/>
    <w:rsid w:val="42DE2344"/>
    <w:rsid w:val="43475C2F"/>
    <w:rsid w:val="43AA0C98"/>
    <w:rsid w:val="43AB21C5"/>
    <w:rsid w:val="43B0BF41"/>
    <w:rsid w:val="43C1B7AC"/>
    <w:rsid w:val="43E484D7"/>
    <w:rsid w:val="4423B4C2"/>
    <w:rsid w:val="442D7DD1"/>
    <w:rsid w:val="446FB795"/>
    <w:rsid w:val="4492A464"/>
    <w:rsid w:val="452B1CAE"/>
    <w:rsid w:val="453E8022"/>
    <w:rsid w:val="455851B4"/>
    <w:rsid w:val="455DD24F"/>
    <w:rsid w:val="456DE874"/>
    <w:rsid w:val="4582DAA8"/>
    <w:rsid w:val="459C31BA"/>
    <w:rsid w:val="45A53970"/>
    <w:rsid w:val="45B55CBB"/>
    <w:rsid w:val="45CC6F4A"/>
    <w:rsid w:val="46089FA6"/>
    <w:rsid w:val="46335550"/>
    <w:rsid w:val="4665CDA4"/>
    <w:rsid w:val="46B9C74F"/>
    <w:rsid w:val="46DC4AF8"/>
    <w:rsid w:val="470B81D5"/>
    <w:rsid w:val="472D6D2D"/>
    <w:rsid w:val="475C45D3"/>
    <w:rsid w:val="475F9911"/>
    <w:rsid w:val="47913C9E"/>
    <w:rsid w:val="47BD73E8"/>
    <w:rsid w:val="481A70E6"/>
    <w:rsid w:val="482BF243"/>
    <w:rsid w:val="4849A2D7"/>
    <w:rsid w:val="49115A1F"/>
    <w:rsid w:val="491592E3"/>
    <w:rsid w:val="4961A438"/>
    <w:rsid w:val="4980BA53"/>
    <w:rsid w:val="4995EB49"/>
    <w:rsid w:val="4997E332"/>
    <w:rsid w:val="49A0F233"/>
    <w:rsid w:val="49C751BE"/>
    <w:rsid w:val="49E88060"/>
    <w:rsid w:val="49F856DD"/>
    <w:rsid w:val="49FB4D3B"/>
    <w:rsid w:val="4A0AC7E7"/>
    <w:rsid w:val="4A1F143D"/>
    <w:rsid w:val="4A482537"/>
    <w:rsid w:val="4A93652E"/>
    <w:rsid w:val="4AD51B62"/>
    <w:rsid w:val="4AE4C004"/>
    <w:rsid w:val="4AE9EEB7"/>
    <w:rsid w:val="4AFE5890"/>
    <w:rsid w:val="4B16A760"/>
    <w:rsid w:val="4B3AC146"/>
    <w:rsid w:val="4B3C7CEE"/>
    <w:rsid w:val="4B5E4E54"/>
    <w:rsid w:val="4B95221B"/>
    <w:rsid w:val="4BAF7649"/>
    <w:rsid w:val="4BF4DDB3"/>
    <w:rsid w:val="4BF69F26"/>
    <w:rsid w:val="4C1005E5"/>
    <w:rsid w:val="4C552A77"/>
    <w:rsid w:val="4C55BEA7"/>
    <w:rsid w:val="4C63E08E"/>
    <w:rsid w:val="4C6F9574"/>
    <w:rsid w:val="4CAD5385"/>
    <w:rsid w:val="4CD49B43"/>
    <w:rsid w:val="4D374EA4"/>
    <w:rsid w:val="4D3F7CCD"/>
    <w:rsid w:val="4D6CBE14"/>
    <w:rsid w:val="4D772468"/>
    <w:rsid w:val="4D910737"/>
    <w:rsid w:val="4D95AC66"/>
    <w:rsid w:val="4DC8FFCE"/>
    <w:rsid w:val="4DED51A2"/>
    <w:rsid w:val="4DF41DFD"/>
    <w:rsid w:val="4DF8A4D8"/>
    <w:rsid w:val="4E327154"/>
    <w:rsid w:val="4EA926A5"/>
    <w:rsid w:val="4EDAC8BF"/>
    <w:rsid w:val="4EDE89EC"/>
    <w:rsid w:val="4EEA6838"/>
    <w:rsid w:val="4F5B21FE"/>
    <w:rsid w:val="4F6142ED"/>
    <w:rsid w:val="4F695D9A"/>
    <w:rsid w:val="4F963E6F"/>
    <w:rsid w:val="4FE44765"/>
    <w:rsid w:val="4FFE6CF4"/>
    <w:rsid w:val="500A43CA"/>
    <w:rsid w:val="501416E8"/>
    <w:rsid w:val="50708798"/>
    <w:rsid w:val="5089C1AE"/>
    <w:rsid w:val="50902C93"/>
    <w:rsid w:val="5092A4BC"/>
    <w:rsid w:val="50ACD40E"/>
    <w:rsid w:val="50DDA345"/>
    <w:rsid w:val="511F53D6"/>
    <w:rsid w:val="51587864"/>
    <w:rsid w:val="5163D9FB"/>
    <w:rsid w:val="519C9EF2"/>
    <w:rsid w:val="51E1878D"/>
    <w:rsid w:val="52256984"/>
    <w:rsid w:val="5253600E"/>
    <w:rsid w:val="525D3671"/>
    <w:rsid w:val="52644C1F"/>
    <w:rsid w:val="5275BDC8"/>
    <w:rsid w:val="52B567C3"/>
    <w:rsid w:val="52C83102"/>
    <w:rsid w:val="52E87DE7"/>
    <w:rsid w:val="531386FD"/>
    <w:rsid w:val="5317D1CE"/>
    <w:rsid w:val="535691BA"/>
    <w:rsid w:val="53A63779"/>
    <w:rsid w:val="53C413DE"/>
    <w:rsid w:val="53D02ADB"/>
    <w:rsid w:val="53DE7D74"/>
    <w:rsid w:val="543F3189"/>
    <w:rsid w:val="5449D341"/>
    <w:rsid w:val="547EDF60"/>
    <w:rsid w:val="547F6405"/>
    <w:rsid w:val="549A33B4"/>
    <w:rsid w:val="5507E59D"/>
    <w:rsid w:val="551DDDAB"/>
    <w:rsid w:val="55489DEA"/>
    <w:rsid w:val="554FCBA2"/>
    <w:rsid w:val="5567E11D"/>
    <w:rsid w:val="55A9D177"/>
    <w:rsid w:val="55C9A8FF"/>
    <w:rsid w:val="55D5956F"/>
    <w:rsid w:val="55E811CA"/>
    <w:rsid w:val="55F65A35"/>
    <w:rsid w:val="56006BCC"/>
    <w:rsid w:val="5645B6F1"/>
    <w:rsid w:val="5696C55F"/>
    <w:rsid w:val="569FDF00"/>
    <w:rsid w:val="56A1D293"/>
    <w:rsid w:val="56B1E9D5"/>
    <w:rsid w:val="56B30E14"/>
    <w:rsid w:val="56CF7B12"/>
    <w:rsid w:val="56D392DD"/>
    <w:rsid w:val="56F1E73A"/>
    <w:rsid w:val="5744D87D"/>
    <w:rsid w:val="5782616B"/>
    <w:rsid w:val="57D115B2"/>
    <w:rsid w:val="57D81829"/>
    <w:rsid w:val="57DECDF1"/>
    <w:rsid w:val="57E22C8F"/>
    <w:rsid w:val="58087915"/>
    <w:rsid w:val="58282235"/>
    <w:rsid w:val="585EE3DE"/>
    <w:rsid w:val="58A039D7"/>
    <w:rsid w:val="58B7CA44"/>
    <w:rsid w:val="58EF46A8"/>
    <w:rsid w:val="591A8791"/>
    <w:rsid w:val="592835BD"/>
    <w:rsid w:val="597EB80E"/>
    <w:rsid w:val="5991029B"/>
    <w:rsid w:val="5992286D"/>
    <w:rsid w:val="59B1815F"/>
    <w:rsid w:val="59D8B9FE"/>
    <w:rsid w:val="5A0B6A5B"/>
    <w:rsid w:val="5A15B1B6"/>
    <w:rsid w:val="5A9C9ACE"/>
    <w:rsid w:val="5AD9EA3C"/>
    <w:rsid w:val="5AE579D0"/>
    <w:rsid w:val="5B234AEF"/>
    <w:rsid w:val="5B47053B"/>
    <w:rsid w:val="5B723D7F"/>
    <w:rsid w:val="5BD26AF3"/>
    <w:rsid w:val="5C4CF2D8"/>
    <w:rsid w:val="5C69CEF3"/>
    <w:rsid w:val="5C6B69FE"/>
    <w:rsid w:val="5C7ECC98"/>
    <w:rsid w:val="5C99A11E"/>
    <w:rsid w:val="5CA6174E"/>
    <w:rsid w:val="5CF13071"/>
    <w:rsid w:val="5D1886C5"/>
    <w:rsid w:val="5D39F159"/>
    <w:rsid w:val="5D507951"/>
    <w:rsid w:val="5D7572F2"/>
    <w:rsid w:val="5D9F3DDB"/>
    <w:rsid w:val="5E3019AA"/>
    <w:rsid w:val="5E590146"/>
    <w:rsid w:val="5E65C887"/>
    <w:rsid w:val="5E92B8C6"/>
    <w:rsid w:val="5EB3A0E7"/>
    <w:rsid w:val="5EC19432"/>
    <w:rsid w:val="5EE4CD3D"/>
    <w:rsid w:val="5F129786"/>
    <w:rsid w:val="5F593C19"/>
    <w:rsid w:val="5F68CD6D"/>
    <w:rsid w:val="5F86A3F8"/>
    <w:rsid w:val="5FAD3BBD"/>
    <w:rsid w:val="5FBD2A4B"/>
    <w:rsid w:val="5FC2C1F7"/>
    <w:rsid w:val="5FEAF395"/>
    <w:rsid w:val="60397629"/>
    <w:rsid w:val="60401FD8"/>
    <w:rsid w:val="605EA7D9"/>
    <w:rsid w:val="605EE058"/>
    <w:rsid w:val="607263E5"/>
    <w:rsid w:val="607452E2"/>
    <w:rsid w:val="608EEDC1"/>
    <w:rsid w:val="60A127DA"/>
    <w:rsid w:val="60A4A069"/>
    <w:rsid w:val="60B08C4C"/>
    <w:rsid w:val="60B6D804"/>
    <w:rsid w:val="60BB7A93"/>
    <w:rsid w:val="60C11738"/>
    <w:rsid w:val="60E39990"/>
    <w:rsid w:val="61320F40"/>
    <w:rsid w:val="6141D493"/>
    <w:rsid w:val="616EEC75"/>
    <w:rsid w:val="618A5D2C"/>
    <w:rsid w:val="61999639"/>
    <w:rsid w:val="61A70FFB"/>
    <w:rsid w:val="61BB97F3"/>
    <w:rsid w:val="61C5FF7B"/>
    <w:rsid w:val="61C96558"/>
    <w:rsid w:val="61EC7155"/>
    <w:rsid w:val="62275D9B"/>
    <w:rsid w:val="6230B635"/>
    <w:rsid w:val="62DCA16B"/>
    <w:rsid w:val="63065448"/>
    <w:rsid w:val="630CB431"/>
    <w:rsid w:val="63184696"/>
    <w:rsid w:val="6320DC18"/>
    <w:rsid w:val="634C3701"/>
    <w:rsid w:val="634C70F5"/>
    <w:rsid w:val="6358F2E0"/>
    <w:rsid w:val="63A36B1E"/>
    <w:rsid w:val="63AD0133"/>
    <w:rsid w:val="63C832AD"/>
    <w:rsid w:val="63D3AA30"/>
    <w:rsid w:val="63E75EBD"/>
    <w:rsid w:val="641D4584"/>
    <w:rsid w:val="6440D791"/>
    <w:rsid w:val="64598BCD"/>
    <w:rsid w:val="648FF524"/>
    <w:rsid w:val="649DC8C0"/>
    <w:rsid w:val="64F4927E"/>
    <w:rsid w:val="6500E631"/>
    <w:rsid w:val="654DA72C"/>
    <w:rsid w:val="65548FFF"/>
    <w:rsid w:val="6575D61F"/>
    <w:rsid w:val="658594E2"/>
    <w:rsid w:val="65E05EA5"/>
    <w:rsid w:val="65E37A1A"/>
    <w:rsid w:val="65EC9476"/>
    <w:rsid w:val="6615F991"/>
    <w:rsid w:val="6619F13C"/>
    <w:rsid w:val="6655A603"/>
    <w:rsid w:val="665B4DF6"/>
    <w:rsid w:val="668F8E6F"/>
    <w:rsid w:val="66B4B812"/>
    <w:rsid w:val="66E4223D"/>
    <w:rsid w:val="66F198A9"/>
    <w:rsid w:val="67125CF3"/>
    <w:rsid w:val="67590FB9"/>
    <w:rsid w:val="6771128B"/>
    <w:rsid w:val="67BD4351"/>
    <w:rsid w:val="67D2A2C9"/>
    <w:rsid w:val="6828DCD2"/>
    <w:rsid w:val="68A5ADE0"/>
    <w:rsid w:val="68C415AB"/>
    <w:rsid w:val="68C70BD0"/>
    <w:rsid w:val="68DF6F3A"/>
    <w:rsid w:val="68EF908A"/>
    <w:rsid w:val="6902F78C"/>
    <w:rsid w:val="69045041"/>
    <w:rsid w:val="69060692"/>
    <w:rsid w:val="690E424F"/>
    <w:rsid w:val="6925DA62"/>
    <w:rsid w:val="6951D916"/>
    <w:rsid w:val="696A51F2"/>
    <w:rsid w:val="696B8F42"/>
    <w:rsid w:val="6993E69F"/>
    <w:rsid w:val="6A222196"/>
    <w:rsid w:val="6A329869"/>
    <w:rsid w:val="6ABB90B3"/>
    <w:rsid w:val="6ACE33F8"/>
    <w:rsid w:val="6AEEEEBE"/>
    <w:rsid w:val="6B530130"/>
    <w:rsid w:val="6BA9C3C9"/>
    <w:rsid w:val="6BBC893A"/>
    <w:rsid w:val="6BEC8EF2"/>
    <w:rsid w:val="6C8422B6"/>
    <w:rsid w:val="6C8EF4EE"/>
    <w:rsid w:val="6CA290BA"/>
    <w:rsid w:val="6CE7A8D5"/>
    <w:rsid w:val="6CE8553E"/>
    <w:rsid w:val="6D1C9B2C"/>
    <w:rsid w:val="6D5B9A71"/>
    <w:rsid w:val="6DD635C5"/>
    <w:rsid w:val="6E0C2D1B"/>
    <w:rsid w:val="6E148127"/>
    <w:rsid w:val="6E442C43"/>
    <w:rsid w:val="6E4728BB"/>
    <w:rsid w:val="6E4A4378"/>
    <w:rsid w:val="6E4C2A64"/>
    <w:rsid w:val="6E8D89D5"/>
    <w:rsid w:val="6ECCDD77"/>
    <w:rsid w:val="6ED013AC"/>
    <w:rsid w:val="6F4AF745"/>
    <w:rsid w:val="6F713203"/>
    <w:rsid w:val="6F8DCE4D"/>
    <w:rsid w:val="6FA858DD"/>
    <w:rsid w:val="6FAA85B8"/>
    <w:rsid w:val="6FCA582A"/>
    <w:rsid w:val="7010C548"/>
    <w:rsid w:val="70378A25"/>
    <w:rsid w:val="703D5B42"/>
    <w:rsid w:val="705C3F45"/>
    <w:rsid w:val="705DC53F"/>
    <w:rsid w:val="70A51D45"/>
    <w:rsid w:val="70ACD5D6"/>
    <w:rsid w:val="70F7F872"/>
    <w:rsid w:val="70F8B6E9"/>
    <w:rsid w:val="71015882"/>
    <w:rsid w:val="71082342"/>
    <w:rsid w:val="7123FE60"/>
    <w:rsid w:val="71434018"/>
    <w:rsid w:val="714E14EA"/>
    <w:rsid w:val="717891B7"/>
    <w:rsid w:val="7182C0EF"/>
    <w:rsid w:val="718642E3"/>
    <w:rsid w:val="719E93EC"/>
    <w:rsid w:val="71B232DF"/>
    <w:rsid w:val="71F14F31"/>
    <w:rsid w:val="71F62582"/>
    <w:rsid w:val="71F8DD80"/>
    <w:rsid w:val="72125B62"/>
    <w:rsid w:val="7212C084"/>
    <w:rsid w:val="724FE739"/>
    <w:rsid w:val="72636C22"/>
    <w:rsid w:val="726F19D2"/>
    <w:rsid w:val="7271A6F8"/>
    <w:rsid w:val="7294AB06"/>
    <w:rsid w:val="72AB3875"/>
    <w:rsid w:val="72B03968"/>
    <w:rsid w:val="72E8FD63"/>
    <w:rsid w:val="72E9D696"/>
    <w:rsid w:val="72FB0CF1"/>
    <w:rsid w:val="730017B9"/>
    <w:rsid w:val="73218311"/>
    <w:rsid w:val="7325E53B"/>
    <w:rsid w:val="733DFE18"/>
    <w:rsid w:val="73503E13"/>
    <w:rsid w:val="73674E0F"/>
    <w:rsid w:val="7385B814"/>
    <w:rsid w:val="73910603"/>
    <w:rsid w:val="739F835B"/>
    <w:rsid w:val="73A9260B"/>
    <w:rsid w:val="73CCE3BA"/>
    <w:rsid w:val="73E0FB2F"/>
    <w:rsid w:val="73E6B685"/>
    <w:rsid w:val="73EE39E1"/>
    <w:rsid w:val="73FA539E"/>
    <w:rsid w:val="7426F6DD"/>
    <w:rsid w:val="74460C15"/>
    <w:rsid w:val="745A1740"/>
    <w:rsid w:val="747B465D"/>
    <w:rsid w:val="7482DE7D"/>
    <w:rsid w:val="74C71D24"/>
    <w:rsid w:val="750B8466"/>
    <w:rsid w:val="75212131"/>
    <w:rsid w:val="757520D1"/>
    <w:rsid w:val="757D3ED1"/>
    <w:rsid w:val="75904DCC"/>
    <w:rsid w:val="75B979AA"/>
    <w:rsid w:val="75F06465"/>
    <w:rsid w:val="75F6F879"/>
    <w:rsid w:val="76BD2BFF"/>
    <w:rsid w:val="76CB6E74"/>
    <w:rsid w:val="76CC1303"/>
    <w:rsid w:val="77C60354"/>
    <w:rsid w:val="77D81A72"/>
    <w:rsid w:val="77D94646"/>
    <w:rsid w:val="77E1DEEB"/>
    <w:rsid w:val="77E722E0"/>
    <w:rsid w:val="783953D0"/>
    <w:rsid w:val="78465148"/>
    <w:rsid w:val="785DB619"/>
    <w:rsid w:val="787EB18D"/>
    <w:rsid w:val="78880477"/>
    <w:rsid w:val="788906B8"/>
    <w:rsid w:val="7893A680"/>
    <w:rsid w:val="78C8D400"/>
    <w:rsid w:val="78E9811A"/>
    <w:rsid w:val="79113607"/>
    <w:rsid w:val="7911D14A"/>
    <w:rsid w:val="7957895F"/>
    <w:rsid w:val="79868A80"/>
    <w:rsid w:val="79A363A8"/>
    <w:rsid w:val="7A032E04"/>
    <w:rsid w:val="7A38772A"/>
    <w:rsid w:val="7A7341B1"/>
    <w:rsid w:val="7AF376CE"/>
    <w:rsid w:val="7AFE6589"/>
    <w:rsid w:val="7B030365"/>
    <w:rsid w:val="7B15CC48"/>
    <w:rsid w:val="7B3636F4"/>
    <w:rsid w:val="7BA829AF"/>
    <w:rsid w:val="7C48C091"/>
    <w:rsid w:val="7C4B2200"/>
    <w:rsid w:val="7C6C5538"/>
    <w:rsid w:val="7C891AB5"/>
    <w:rsid w:val="7D1541A7"/>
    <w:rsid w:val="7D2FED36"/>
    <w:rsid w:val="7D42EE2D"/>
    <w:rsid w:val="7D6E90DB"/>
    <w:rsid w:val="7D8F499A"/>
    <w:rsid w:val="7DA3FD9B"/>
    <w:rsid w:val="7DB5F077"/>
    <w:rsid w:val="7DD39FAE"/>
    <w:rsid w:val="7DDA3705"/>
    <w:rsid w:val="7DFBBD44"/>
    <w:rsid w:val="7E021FBC"/>
    <w:rsid w:val="7E049110"/>
    <w:rsid w:val="7E3E28C2"/>
    <w:rsid w:val="7E6D8569"/>
    <w:rsid w:val="7E822536"/>
    <w:rsid w:val="7F1F6EB0"/>
    <w:rsid w:val="7F9A3D6A"/>
    <w:rsid w:val="7FA52114"/>
    <w:rsid w:val="7FF05B31"/>
    <w:rsid w:val="7FF88BD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4FE89DA"/>
  <w15:chartTrackingRefBased/>
  <w15:docId w15:val="{FD60DF47-42AA-40A0-8B90-A174A74613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1CE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C1285"/>
    <w:pPr>
      <w:ind w:left="720"/>
      <w:contextualSpacing/>
    </w:pPr>
  </w:style>
  <w:style w:type="character" w:styleId="Marquedecommentaire">
    <w:name w:val="annotation reference"/>
    <w:basedOn w:val="Policepardfaut"/>
    <w:uiPriority w:val="99"/>
    <w:semiHidden/>
    <w:unhideWhenUsed/>
    <w:rsid w:val="00A65F12"/>
    <w:rPr>
      <w:sz w:val="16"/>
      <w:szCs w:val="16"/>
    </w:rPr>
  </w:style>
  <w:style w:type="paragraph" w:styleId="Commentaire">
    <w:name w:val="annotation text"/>
    <w:basedOn w:val="Normal"/>
    <w:link w:val="CommentaireCar"/>
    <w:uiPriority w:val="99"/>
    <w:semiHidden/>
    <w:unhideWhenUsed/>
    <w:rsid w:val="00A65F12"/>
    <w:pPr>
      <w:spacing w:line="240" w:lineRule="auto"/>
    </w:pPr>
    <w:rPr>
      <w:sz w:val="20"/>
      <w:szCs w:val="20"/>
    </w:rPr>
  </w:style>
  <w:style w:type="character" w:customStyle="1" w:styleId="CommentaireCar">
    <w:name w:val="Commentaire Car"/>
    <w:basedOn w:val="Policepardfaut"/>
    <w:link w:val="Commentaire"/>
    <w:uiPriority w:val="99"/>
    <w:semiHidden/>
    <w:rsid w:val="00A65F12"/>
    <w:rPr>
      <w:sz w:val="20"/>
      <w:szCs w:val="20"/>
    </w:rPr>
  </w:style>
  <w:style w:type="paragraph" w:styleId="Objetducommentaire">
    <w:name w:val="annotation subject"/>
    <w:basedOn w:val="Commentaire"/>
    <w:next w:val="Commentaire"/>
    <w:link w:val="ObjetducommentaireCar"/>
    <w:uiPriority w:val="99"/>
    <w:semiHidden/>
    <w:unhideWhenUsed/>
    <w:rsid w:val="00A65F12"/>
    <w:rPr>
      <w:b/>
      <w:bCs/>
    </w:rPr>
  </w:style>
  <w:style w:type="character" w:customStyle="1" w:styleId="ObjetducommentaireCar">
    <w:name w:val="Objet du commentaire Car"/>
    <w:basedOn w:val="CommentaireCar"/>
    <w:link w:val="Objetducommentaire"/>
    <w:uiPriority w:val="99"/>
    <w:semiHidden/>
    <w:rsid w:val="00A65F12"/>
    <w:rPr>
      <w:b/>
      <w:bCs/>
      <w:sz w:val="20"/>
      <w:szCs w:val="20"/>
    </w:rPr>
  </w:style>
  <w:style w:type="paragraph" w:styleId="Textedebulles">
    <w:name w:val="Balloon Text"/>
    <w:basedOn w:val="Normal"/>
    <w:link w:val="TextedebullesCar"/>
    <w:uiPriority w:val="99"/>
    <w:semiHidden/>
    <w:unhideWhenUsed/>
    <w:rsid w:val="00A65F12"/>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A65F12"/>
    <w:rPr>
      <w:rFonts w:ascii="Segoe UI" w:hAnsi="Segoe UI" w:cs="Segoe UI"/>
      <w:sz w:val="18"/>
      <w:szCs w:val="18"/>
    </w:rPr>
  </w:style>
  <w:style w:type="paragraph" w:styleId="En-tte">
    <w:name w:val="header"/>
    <w:basedOn w:val="Normal"/>
    <w:link w:val="En-tteCar"/>
    <w:uiPriority w:val="99"/>
    <w:unhideWhenUsed/>
    <w:rsid w:val="00521913"/>
    <w:pPr>
      <w:tabs>
        <w:tab w:val="center" w:pos="4536"/>
        <w:tab w:val="right" w:pos="9072"/>
      </w:tabs>
      <w:spacing w:after="0" w:line="240" w:lineRule="auto"/>
    </w:pPr>
  </w:style>
  <w:style w:type="character" w:customStyle="1" w:styleId="En-tteCar">
    <w:name w:val="En-tête Car"/>
    <w:basedOn w:val="Policepardfaut"/>
    <w:link w:val="En-tte"/>
    <w:uiPriority w:val="99"/>
    <w:rsid w:val="00521913"/>
  </w:style>
  <w:style w:type="paragraph" w:styleId="Pieddepage">
    <w:name w:val="footer"/>
    <w:basedOn w:val="Normal"/>
    <w:link w:val="PieddepageCar"/>
    <w:uiPriority w:val="99"/>
    <w:unhideWhenUsed/>
    <w:rsid w:val="0052191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521913"/>
  </w:style>
  <w:style w:type="paragraph" w:styleId="Notedefin">
    <w:name w:val="endnote text"/>
    <w:basedOn w:val="Normal"/>
    <w:link w:val="NotedefinCar"/>
    <w:uiPriority w:val="99"/>
    <w:semiHidden/>
    <w:unhideWhenUsed/>
    <w:rsid w:val="00496C14"/>
    <w:pPr>
      <w:spacing w:after="0" w:line="240" w:lineRule="auto"/>
    </w:pPr>
    <w:rPr>
      <w:sz w:val="20"/>
      <w:szCs w:val="20"/>
    </w:rPr>
  </w:style>
  <w:style w:type="character" w:customStyle="1" w:styleId="NotedefinCar">
    <w:name w:val="Note de fin Car"/>
    <w:basedOn w:val="Policepardfaut"/>
    <w:link w:val="Notedefin"/>
    <w:uiPriority w:val="99"/>
    <w:semiHidden/>
    <w:rsid w:val="00496C14"/>
    <w:rPr>
      <w:sz w:val="20"/>
      <w:szCs w:val="20"/>
    </w:rPr>
  </w:style>
  <w:style w:type="character" w:styleId="Appeldenotedefin">
    <w:name w:val="endnote reference"/>
    <w:basedOn w:val="Policepardfaut"/>
    <w:uiPriority w:val="99"/>
    <w:semiHidden/>
    <w:unhideWhenUsed/>
    <w:rsid w:val="00496C14"/>
    <w:rPr>
      <w:vertAlign w:val="superscript"/>
    </w:rPr>
  </w:style>
  <w:style w:type="table" w:styleId="Grilledutableau">
    <w:name w:val="Table Grid"/>
    <w:basedOn w:val="Tableau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jp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6.jp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5.jp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1.xml"/><Relationship Id="rId28" Type="http://schemas.openxmlformats.org/officeDocument/2006/relationships/package" Target="embeddings/Microsoft_Word_Document1.docx"/><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header" Target="header1.xml"/><Relationship Id="rId27" Type="http://schemas.openxmlformats.org/officeDocument/2006/relationships/image" Target="media/image18.emf"/><Relationship Id="rId30" Type="http://schemas.openxmlformats.org/officeDocument/2006/relationships/image" Target="media/image20.jpg"/><Relationship Id="rId35"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21ECCC-5C3C-4550-A96D-17B9462EBB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129</Pages>
  <Words>48359</Words>
  <Characters>265979</Characters>
  <Application>Microsoft Office Word</Application>
  <DocSecurity>0</DocSecurity>
  <Lines>2216</Lines>
  <Paragraphs>627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313711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emmanuel droz</dc:creator>
  <cp:keywords/>
  <dc:description/>
  <cp:lastModifiedBy>emmanuel droz</cp:lastModifiedBy>
  <cp:revision>5</cp:revision>
  <dcterms:created xsi:type="dcterms:W3CDTF">2025-08-29T14:09:00Z</dcterms:created>
  <dcterms:modified xsi:type="dcterms:W3CDTF">2025-09-16T22:06:00Z</dcterms:modified>
</cp:coreProperties>
</file>